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1EA" w:rsidRDefault="001E31EA" w:rsidP="001E31EA">
      <w:pPr>
        <w:pStyle w:val="Heading1"/>
        <w:spacing w:before="0" w:line="222" w:lineRule="atLeast"/>
        <w:textAlignment w:val="baseline"/>
      </w:pPr>
      <w:r w:rsidRPr="0007371C">
        <w:t>Charles Bonnet Syndrome</w:t>
      </w:r>
    </w:p>
    <w:p w:rsidR="0007371C" w:rsidRPr="0007371C" w:rsidRDefault="0007371C" w:rsidP="0007371C"/>
    <w:p w:rsidR="001E31EA" w:rsidRPr="0007371C" w:rsidRDefault="001E31EA" w:rsidP="001E31EA">
      <w:pPr>
        <w:pStyle w:val="Heading2"/>
        <w:shd w:val="clear" w:color="auto" w:fill="FFFFFF"/>
        <w:spacing w:before="0" w:after="150" w:line="270" w:lineRule="atLeast"/>
        <w:textAlignment w:val="baseline"/>
        <w:rPr>
          <w:szCs w:val="44"/>
        </w:rPr>
      </w:pPr>
      <w:r w:rsidRPr="0007371C">
        <w:rPr>
          <w:szCs w:val="44"/>
        </w:rPr>
        <w:t>What is Charles Bonnet Syndrome?</w:t>
      </w:r>
    </w:p>
    <w:p w:rsidR="007121BE" w:rsidRDefault="001E31EA" w:rsidP="009529CF">
      <w:pPr>
        <w:pStyle w:val="NormalWeb"/>
        <w:shd w:val="clear" w:color="auto" w:fill="FFFFFF"/>
        <w:spacing w:before="0" w:beforeAutospacing="0" w:after="0" w:afterAutospacing="0" w:line="336" w:lineRule="atLeast"/>
        <w:textAlignment w:val="baseline"/>
        <w:rPr>
          <w:rFonts w:ascii="Arial" w:eastAsiaTheme="minorEastAsia" w:hAnsi="Arial" w:cstheme="minorBidi"/>
          <w:sz w:val="32"/>
          <w:lang w:eastAsia="en-US"/>
        </w:rPr>
      </w:pPr>
      <w:r w:rsidRPr="0007371C">
        <w:rPr>
          <w:rFonts w:ascii="Arial" w:eastAsiaTheme="minorEastAsia" w:hAnsi="Arial" w:cstheme="minorBidi"/>
          <w:sz w:val="32"/>
          <w:lang w:eastAsia="en-US"/>
        </w:rPr>
        <w:t>This syndrome is characterised by the presence of complex visual hallucinations seen by people who are vision impaired.</w:t>
      </w:r>
      <w:r w:rsidR="009529CF">
        <w:rPr>
          <w:rFonts w:ascii="Arial" w:eastAsiaTheme="minorEastAsia" w:hAnsi="Arial" w:cstheme="minorBidi"/>
          <w:sz w:val="32"/>
          <w:lang w:eastAsia="en-US"/>
        </w:rPr>
        <w:t xml:space="preserve"> </w:t>
      </w:r>
    </w:p>
    <w:p w:rsidR="007121BE" w:rsidRDefault="007121BE" w:rsidP="009529CF">
      <w:pPr>
        <w:pStyle w:val="NormalWeb"/>
        <w:shd w:val="clear" w:color="auto" w:fill="FFFFFF"/>
        <w:spacing w:before="0" w:beforeAutospacing="0" w:after="0" w:afterAutospacing="0" w:line="336" w:lineRule="atLeast"/>
        <w:textAlignment w:val="baseline"/>
        <w:rPr>
          <w:rFonts w:ascii="Arial" w:eastAsiaTheme="minorEastAsia" w:hAnsi="Arial" w:cstheme="minorBidi"/>
          <w:sz w:val="32"/>
          <w:lang w:eastAsia="en-US"/>
        </w:rPr>
      </w:pPr>
    </w:p>
    <w:p w:rsidR="007121BE" w:rsidRDefault="001E31EA" w:rsidP="009529CF">
      <w:pPr>
        <w:pStyle w:val="NormalWeb"/>
        <w:shd w:val="clear" w:color="auto" w:fill="FFFFFF"/>
        <w:spacing w:before="0" w:beforeAutospacing="0" w:after="0" w:afterAutospacing="0" w:line="336" w:lineRule="atLeast"/>
        <w:textAlignment w:val="baseline"/>
        <w:rPr>
          <w:rFonts w:ascii="Arial" w:eastAsiaTheme="minorEastAsia" w:hAnsi="Arial" w:cstheme="minorBidi"/>
          <w:sz w:val="32"/>
          <w:lang w:eastAsia="en-US"/>
        </w:rPr>
      </w:pPr>
      <w:r w:rsidRPr="0007371C">
        <w:rPr>
          <w:rFonts w:ascii="Arial" w:eastAsiaTheme="minorEastAsia" w:hAnsi="Arial" w:cstheme="minorBidi"/>
          <w:sz w:val="32"/>
          <w:lang w:eastAsia="en-US"/>
        </w:rPr>
        <w:t xml:space="preserve">The hallucinations can involve detailed images of people, buildings or simple patterns of straight lines. This experience can be pleasant but can sometimes cause distress. </w:t>
      </w:r>
    </w:p>
    <w:p w:rsidR="007121BE" w:rsidRDefault="007121BE" w:rsidP="009529CF">
      <w:pPr>
        <w:pStyle w:val="NormalWeb"/>
        <w:shd w:val="clear" w:color="auto" w:fill="FFFFFF"/>
        <w:spacing w:before="0" w:beforeAutospacing="0" w:after="0" w:afterAutospacing="0" w:line="336" w:lineRule="atLeast"/>
        <w:textAlignment w:val="baseline"/>
        <w:rPr>
          <w:rFonts w:ascii="Arial" w:eastAsiaTheme="minorEastAsia" w:hAnsi="Arial" w:cstheme="minorBidi"/>
          <w:sz w:val="32"/>
          <w:lang w:eastAsia="en-US"/>
        </w:rPr>
      </w:pPr>
    </w:p>
    <w:p w:rsidR="001E31EA" w:rsidRDefault="001E31EA" w:rsidP="009529CF">
      <w:pPr>
        <w:pStyle w:val="NormalWeb"/>
        <w:shd w:val="clear" w:color="auto" w:fill="FFFFFF"/>
        <w:spacing w:before="0" w:beforeAutospacing="0" w:after="0" w:afterAutospacing="0" w:line="336" w:lineRule="atLeast"/>
        <w:textAlignment w:val="baseline"/>
        <w:rPr>
          <w:rFonts w:ascii="Arial" w:eastAsiaTheme="minorEastAsia" w:hAnsi="Arial" w:cstheme="minorBidi"/>
          <w:sz w:val="32"/>
          <w:lang w:eastAsia="en-US"/>
        </w:rPr>
      </w:pPr>
      <w:r w:rsidRPr="0007371C">
        <w:rPr>
          <w:rFonts w:ascii="Arial" w:eastAsiaTheme="minorEastAsia" w:hAnsi="Arial" w:cstheme="minorBidi"/>
          <w:sz w:val="32"/>
          <w:lang w:eastAsia="en-US"/>
        </w:rPr>
        <w:t xml:space="preserve">People who have Charles Bonnet Syndrome are aware that these images are not real but may </w:t>
      </w:r>
      <w:r w:rsidR="00683EFF">
        <w:rPr>
          <w:rFonts w:ascii="Arial" w:eastAsiaTheme="minorEastAsia" w:hAnsi="Arial" w:cstheme="minorBidi"/>
          <w:sz w:val="32"/>
          <w:lang w:eastAsia="en-US"/>
        </w:rPr>
        <w:t xml:space="preserve">need </w:t>
      </w:r>
      <w:r w:rsidR="009529CF">
        <w:rPr>
          <w:rFonts w:ascii="Arial" w:eastAsiaTheme="minorEastAsia" w:hAnsi="Arial" w:cstheme="minorBidi"/>
          <w:sz w:val="32"/>
          <w:lang w:eastAsia="en-US"/>
        </w:rPr>
        <w:t>reassurance that</w:t>
      </w:r>
      <w:r w:rsidR="00683EFF">
        <w:rPr>
          <w:rFonts w:ascii="Arial" w:eastAsiaTheme="minorEastAsia" w:hAnsi="Arial" w:cstheme="minorBidi"/>
          <w:sz w:val="32"/>
          <w:lang w:eastAsia="en-US"/>
        </w:rPr>
        <w:t xml:space="preserve"> </w:t>
      </w:r>
      <w:r w:rsidRPr="0007371C">
        <w:rPr>
          <w:rFonts w:ascii="Arial" w:eastAsiaTheme="minorEastAsia" w:hAnsi="Arial" w:cstheme="minorBidi"/>
          <w:sz w:val="32"/>
          <w:lang w:eastAsia="en-US"/>
        </w:rPr>
        <w:t xml:space="preserve">it is </w:t>
      </w:r>
      <w:r w:rsidR="00683EFF">
        <w:rPr>
          <w:rFonts w:ascii="Arial" w:eastAsiaTheme="minorEastAsia" w:hAnsi="Arial" w:cstheme="minorBidi"/>
          <w:sz w:val="32"/>
          <w:lang w:eastAsia="en-US"/>
        </w:rPr>
        <w:t xml:space="preserve">not related </w:t>
      </w:r>
      <w:r w:rsidR="009529CF">
        <w:rPr>
          <w:rFonts w:ascii="Arial" w:eastAsiaTheme="minorEastAsia" w:hAnsi="Arial" w:cstheme="minorBidi"/>
          <w:sz w:val="32"/>
          <w:lang w:eastAsia="en-US"/>
        </w:rPr>
        <w:t xml:space="preserve">to </w:t>
      </w:r>
      <w:r w:rsidR="009529CF" w:rsidRPr="0007371C">
        <w:rPr>
          <w:rFonts w:ascii="Arial" w:eastAsiaTheme="minorEastAsia" w:hAnsi="Arial" w:cstheme="minorBidi"/>
          <w:sz w:val="32"/>
          <w:lang w:eastAsia="en-US"/>
        </w:rPr>
        <w:t>mental</w:t>
      </w:r>
      <w:r w:rsidRPr="0007371C">
        <w:rPr>
          <w:rFonts w:ascii="Arial" w:eastAsiaTheme="minorEastAsia" w:hAnsi="Arial" w:cstheme="minorBidi"/>
          <w:sz w:val="32"/>
          <w:lang w:eastAsia="en-US"/>
        </w:rPr>
        <w:t xml:space="preserve"> ill</w:t>
      </w:r>
      <w:r w:rsidR="00683EFF">
        <w:rPr>
          <w:rFonts w:ascii="Arial" w:eastAsiaTheme="minorEastAsia" w:hAnsi="Arial" w:cstheme="minorBidi"/>
          <w:sz w:val="32"/>
          <w:lang w:eastAsia="en-US"/>
        </w:rPr>
        <w:t xml:space="preserve"> health</w:t>
      </w:r>
      <w:r w:rsidR="00DB5FD4">
        <w:rPr>
          <w:rFonts w:ascii="Arial" w:eastAsiaTheme="minorEastAsia" w:hAnsi="Arial" w:cstheme="minorBidi"/>
          <w:sz w:val="32"/>
          <w:lang w:eastAsia="en-US"/>
        </w:rPr>
        <w:t xml:space="preserve"> or dementia</w:t>
      </w:r>
      <w:r w:rsidRPr="0007371C">
        <w:rPr>
          <w:rFonts w:ascii="Arial" w:eastAsiaTheme="minorEastAsia" w:hAnsi="Arial" w:cstheme="minorBidi"/>
          <w:sz w:val="32"/>
          <w:lang w:eastAsia="en-US"/>
        </w:rPr>
        <w:t>.</w:t>
      </w:r>
    </w:p>
    <w:p w:rsidR="009529CF" w:rsidRPr="0007371C" w:rsidRDefault="009529CF" w:rsidP="009529CF">
      <w:pPr>
        <w:pStyle w:val="NormalWeb"/>
        <w:shd w:val="clear" w:color="auto" w:fill="FFFFFF"/>
        <w:spacing w:before="0" w:beforeAutospacing="0" w:after="0" w:afterAutospacing="0" w:line="336" w:lineRule="atLeast"/>
        <w:textAlignment w:val="baseline"/>
        <w:rPr>
          <w:rFonts w:ascii="Arial" w:eastAsiaTheme="minorEastAsia" w:hAnsi="Arial" w:cstheme="minorBidi"/>
          <w:sz w:val="32"/>
          <w:lang w:eastAsia="en-US"/>
        </w:rPr>
      </w:pPr>
    </w:p>
    <w:p w:rsidR="007121BE" w:rsidRDefault="001E31EA" w:rsidP="009529CF">
      <w:pPr>
        <w:pStyle w:val="NormalWeb"/>
        <w:shd w:val="clear" w:color="auto" w:fill="FFFFFF"/>
        <w:spacing w:before="0" w:beforeAutospacing="0" w:after="0" w:afterAutospacing="0" w:line="336" w:lineRule="atLeast"/>
        <w:textAlignment w:val="baseline"/>
        <w:rPr>
          <w:rFonts w:ascii="Arial" w:eastAsiaTheme="minorEastAsia" w:hAnsi="Arial" w:cstheme="minorBidi"/>
          <w:sz w:val="32"/>
          <w:lang w:eastAsia="en-US"/>
        </w:rPr>
      </w:pPr>
      <w:r w:rsidRPr="0007371C">
        <w:rPr>
          <w:rFonts w:ascii="Arial" w:eastAsiaTheme="minorEastAsia" w:hAnsi="Arial" w:cstheme="minorBidi"/>
          <w:sz w:val="32"/>
          <w:lang w:eastAsia="en-US"/>
        </w:rPr>
        <w:t xml:space="preserve">Charles Bonnet Syndrome </w:t>
      </w:r>
      <w:r w:rsidR="00DB5FD4">
        <w:rPr>
          <w:rFonts w:ascii="Arial" w:eastAsiaTheme="minorEastAsia" w:hAnsi="Arial" w:cstheme="minorBidi"/>
          <w:sz w:val="32"/>
          <w:lang w:eastAsia="en-US"/>
        </w:rPr>
        <w:t xml:space="preserve">is an under-recognised condition and </w:t>
      </w:r>
      <w:r w:rsidRPr="0007371C">
        <w:rPr>
          <w:rFonts w:ascii="Arial" w:eastAsiaTheme="minorEastAsia" w:hAnsi="Arial" w:cstheme="minorBidi"/>
          <w:sz w:val="32"/>
          <w:lang w:eastAsia="en-US"/>
        </w:rPr>
        <w:t>can affect people with significant vision impairment of all ages. However</w:t>
      </w:r>
      <w:r w:rsidR="009529CF">
        <w:rPr>
          <w:rFonts w:ascii="Arial" w:eastAsiaTheme="minorEastAsia" w:hAnsi="Arial" w:cstheme="minorBidi"/>
          <w:sz w:val="32"/>
          <w:lang w:eastAsia="en-US"/>
        </w:rPr>
        <w:t>,</w:t>
      </w:r>
      <w:r w:rsidRPr="0007371C">
        <w:rPr>
          <w:rFonts w:ascii="Arial" w:eastAsiaTheme="minorEastAsia" w:hAnsi="Arial" w:cstheme="minorBidi"/>
          <w:sz w:val="32"/>
          <w:lang w:eastAsia="en-US"/>
        </w:rPr>
        <w:t xml:space="preserve"> it is more common in those who lose their sight later in life. </w:t>
      </w:r>
    </w:p>
    <w:p w:rsidR="007121BE" w:rsidRDefault="007121BE" w:rsidP="009529CF">
      <w:pPr>
        <w:pStyle w:val="NormalWeb"/>
        <w:shd w:val="clear" w:color="auto" w:fill="FFFFFF"/>
        <w:spacing w:before="0" w:beforeAutospacing="0" w:after="0" w:afterAutospacing="0" w:line="336" w:lineRule="atLeast"/>
        <w:textAlignment w:val="baseline"/>
        <w:rPr>
          <w:rFonts w:ascii="Arial" w:eastAsiaTheme="minorEastAsia" w:hAnsi="Arial" w:cstheme="minorBidi"/>
          <w:sz w:val="32"/>
          <w:lang w:eastAsia="en-US"/>
        </w:rPr>
      </w:pPr>
    </w:p>
    <w:p w:rsidR="007121BE" w:rsidRDefault="001E31EA" w:rsidP="009529CF">
      <w:pPr>
        <w:pStyle w:val="NormalWeb"/>
        <w:shd w:val="clear" w:color="auto" w:fill="FFFFFF"/>
        <w:spacing w:before="0" w:beforeAutospacing="0" w:after="0" w:afterAutospacing="0" w:line="336" w:lineRule="atLeast"/>
        <w:textAlignment w:val="baseline"/>
        <w:rPr>
          <w:rFonts w:ascii="Arial" w:eastAsiaTheme="minorEastAsia" w:hAnsi="Arial" w:cstheme="minorBidi"/>
          <w:sz w:val="32"/>
          <w:lang w:eastAsia="en-US"/>
        </w:rPr>
      </w:pPr>
      <w:r w:rsidRPr="0007371C">
        <w:rPr>
          <w:rFonts w:ascii="Arial" w:eastAsiaTheme="minorEastAsia" w:hAnsi="Arial" w:cstheme="minorBidi"/>
          <w:sz w:val="32"/>
          <w:lang w:eastAsia="en-US"/>
        </w:rPr>
        <w:t>The condition often appears after a period of worsening sight and is common in people with age-related macular degeneration</w:t>
      </w:r>
      <w:r w:rsidR="00DB5FD4">
        <w:rPr>
          <w:rFonts w:ascii="Arial" w:eastAsiaTheme="minorEastAsia" w:hAnsi="Arial" w:cstheme="minorBidi"/>
          <w:sz w:val="32"/>
          <w:lang w:eastAsia="en-US"/>
        </w:rPr>
        <w:t>, glaucoma and diabetic retinopathy</w:t>
      </w:r>
      <w:r w:rsidRPr="0007371C">
        <w:rPr>
          <w:rFonts w:ascii="Arial" w:eastAsiaTheme="minorEastAsia" w:hAnsi="Arial" w:cstheme="minorBidi"/>
          <w:sz w:val="32"/>
          <w:lang w:eastAsia="en-US"/>
        </w:rPr>
        <w:t xml:space="preserve">. </w:t>
      </w:r>
    </w:p>
    <w:p w:rsidR="007121BE" w:rsidRDefault="007121BE" w:rsidP="009529CF">
      <w:pPr>
        <w:pStyle w:val="NormalWeb"/>
        <w:shd w:val="clear" w:color="auto" w:fill="FFFFFF"/>
        <w:spacing w:before="0" w:beforeAutospacing="0" w:after="0" w:afterAutospacing="0" w:line="336" w:lineRule="atLeast"/>
        <w:textAlignment w:val="baseline"/>
        <w:rPr>
          <w:rFonts w:ascii="Arial" w:eastAsiaTheme="minorEastAsia" w:hAnsi="Arial" w:cstheme="minorBidi"/>
          <w:sz w:val="32"/>
          <w:lang w:eastAsia="en-US"/>
        </w:rPr>
      </w:pPr>
    </w:p>
    <w:p w:rsidR="001E31EA" w:rsidRDefault="007121BE" w:rsidP="009529CF">
      <w:pPr>
        <w:pStyle w:val="NormalWeb"/>
        <w:shd w:val="clear" w:color="auto" w:fill="FFFFFF"/>
        <w:spacing w:before="0" w:beforeAutospacing="0" w:after="0" w:afterAutospacing="0" w:line="336" w:lineRule="atLeast"/>
        <w:textAlignment w:val="baseline"/>
        <w:rPr>
          <w:rFonts w:ascii="Arial" w:eastAsiaTheme="minorEastAsia" w:hAnsi="Arial" w:cstheme="minorBidi"/>
          <w:sz w:val="32"/>
          <w:lang w:eastAsia="en-US"/>
        </w:rPr>
      </w:pPr>
      <w:r>
        <w:rPr>
          <w:rFonts w:ascii="Arial" w:eastAsiaTheme="minorEastAsia" w:hAnsi="Arial" w:cstheme="minorBidi"/>
          <w:sz w:val="32"/>
          <w:lang w:eastAsia="en-US"/>
        </w:rPr>
        <w:t>V</w:t>
      </w:r>
      <w:r w:rsidR="001E31EA" w:rsidRPr="0007371C">
        <w:rPr>
          <w:rFonts w:ascii="Arial" w:eastAsiaTheme="minorEastAsia" w:hAnsi="Arial" w:cstheme="minorBidi"/>
          <w:sz w:val="32"/>
          <w:lang w:eastAsia="en-US"/>
        </w:rPr>
        <w:t xml:space="preserve">isual hallucinations </w:t>
      </w:r>
      <w:r w:rsidR="00DB5FD4">
        <w:rPr>
          <w:rFonts w:ascii="Arial" w:eastAsiaTheme="minorEastAsia" w:hAnsi="Arial" w:cstheme="minorBidi"/>
          <w:sz w:val="32"/>
          <w:lang w:eastAsia="en-US"/>
        </w:rPr>
        <w:t>may continue for up to</w:t>
      </w:r>
      <w:r w:rsidR="001E31EA" w:rsidRPr="0007371C">
        <w:rPr>
          <w:rFonts w:ascii="Arial" w:eastAsiaTheme="minorEastAsia" w:hAnsi="Arial" w:cstheme="minorBidi"/>
          <w:sz w:val="32"/>
          <w:lang w:eastAsia="en-US"/>
        </w:rPr>
        <w:t xml:space="preserve"> 18 months</w:t>
      </w:r>
      <w:r w:rsidR="00DB5FD4">
        <w:rPr>
          <w:rFonts w:ascii="Arial" w:eastAsiaTheme="minorEastAsia" w:hAnsi="Arial" w:cstheme="minorBidi"/>
          <w:sz w:val="32"/>
          <w:lang w:eastAsia="en-US"/>
        </w:rPr>
        <w:t xml:space="preserve"> before they subside but it is a highly variable condition</w:t>
      </w:r>
      <w:r w:rsidR="001E31EA" w:rsidRPr="0007371C">
        <w:rPr>
          <w:rFonts w:ascii="Arial" w:eastAsiaTheme="minorEastAsia" w:hAnsi="Arial" w:cstheme="minorBidi"/>
          <w:sz w:val="32"/>
          <w:lang w:eastAsia="en-US"/>
        </w:rPr>
        <w:t>.</w:t>
      </w:r>
    </w:p>
    <w:p w:rsidR="009529CF" w:rsidRDefault="009529CF" w:rsidP="009529CF">
      <w:pPr>
        <w:pStyle w:val="NormalWeb"/>
        <w:shd w:val="clear" w:color="auto" w:fill="FFFFFF"/>
        <w:spacing w:before="0" w:beforeAutospacing="0" w:after="0" w:afterAutospacing="0" w:line="336" w:lineRule="atLeast"/>
        <w:textAlignment w:val="baseline"/>
        <w:rPr>
          <w:rFonts w:ascii="Arial" w:eastAsiaTheme="minorEastAsia" w:hAnsi="Arial" w:cstheme="minorBidi"/>
          <w:sz w:val="32"/>
          <w:lang w:eastAsia="en-US"/>
        </w:rPr>
      </w:pPr>
    </w:p>
    <w:p w:rsidR="001E31EA" w:rsidRPr="0007371C" w:rsidRDefault="00650AB9" w:rsidP="0007371C">
      <w:pPr>
        <w:pStyle w:val="Heading2"/>
        <w:shd w:val="clear" w:color="auto" w:fill="FFFFFF"/>
        <w:spacing w:before="0" w:after="150" w:line="270" w:lineRule="atLeast"/>
        <w:textAlignment w:val="baseline"/>
        <w:rPr>
          <w:szCs w:val="44"/>
        </w:rPr>
      </w:pPr>
      <w:r>
        <w:rPr>
          <w:szCs w:val="44"/>
        </w:rPr>
        <w:t xml:space="preserve">Can </w:t>
      </w:r>
      <w:r w:rsidRPr="0007371C">
        <w:rPr>
          <w:szCs w:val="44"/>
        </w:rPr>
        <w:t>Charles Bonnet Syndrome</w:t>
      </w:r>
      <w:r w:rsidR="001E31EA" w:rsidRPr="0007371C">
        <w:rPr>
          <w:szCs w:val="44"/>
        </w:rPr>
        <w:t xml:space="preserve"> be treated?</w:t>
      </w:r>
    </w:p>
    <w:p w:rsidR="009529CF" w:rsidRDefault="001E31EA" w:rsidP="009529CF">
      <w:pPr>
        <w:pStyle w:val="NormalWeb"/>
        <w:shd w:val="clear" w:color="auto" w:fill="FFFFFF"/>
        <w:spacing w:before="0" w:beforeAutospacing="0" w:after="0" w:afterAutospacing="0" w:line="336" w:lineRule="atLeast"/>
        <w:textAlignment w:val="baseline"/>
        <w:rPr>
          <w:rFonts w:ascii="Arial" w:eastAsiaTheme="minorEastAsia" w:hAnsi="Arial" w:cstheme="minorBidi"/>
          <w:sz w:val="32"/>
          <w:lang w:eastAsia="en-US"/>
        </w:rPr>
      </w:pPr>
      <w:r w:rsidRPr="0007371C">
        <w:rPr>
          <w:rFonts w:ascii="Arial" w:eastAsiaTheme="minorEastAsia" w:hAnsi="Arial" w:cstheme="minorBidi"/>
          <w:sz w:val="32"/>
          <w:lang w:eastAsia="en-US"/>
        </w:rPr>
        <w:t>Although there is no cure or treatment for Charles Bonnet Syndrome, simply knowing the hallucinations are not a result of mental illness can help people manage the condition.</w:t>
      </w:r>
    </w:p>
    <w:p w:rsidR="009529CF" w:rsidRDefault="009529CF" w:rsidP="009529CF">
      <w:pPr>
        <w:pStyle w:val="NormalWeb"/>
        <w:shd w:val="clear" w:color="auto" w:fill="FFFFFF"/>
        <w:spacing w:before="0" w:beforeAutospacing="0" w:after="0" w:afterAutospacing="0" w:line="336" w:lineRule="atLeast"/>
        <w:textAlignment w:val="baseline"/>
        <w:rPr>
          <w:rFonts w:ascii="Arial" w:eastAsiaTheme="minorEastAsia" w:hAnsi="Arial" w:cstheme="minorBidi"/>
          <w:sz w:val="32"/>
          <w:lang w:eastAsia="en-US"/>
        </w:rPr>
      </w:pPr>
    </w:p>
    <w:p w:rsidR="001E31EA" w:rsidRDefault="001E31EA" w:rsidP="009529CF">
      <w:pPr>
        <w:pStyle w:val="NormalWeb"/>
        <w:shd w:val="clear" w:color="auto" w:fill="FFFFFF"/>
        <w:spacing w:before="0" w:beforeAutospacing="0" w:after="240" w:afterAutospacing="0" w:line="336" w:lineRule="atLeast"/>
        <w:textAlignment w:val="baseline"/>
        <w:rPr>
          <w:rFonts w:ascii="Arial" w:eastAsiaTheme="minorEastAsia" w:hAnsi="Arial" w:cstheme="minorBidi"/>
          <w:sz w:val="32"/>
          <w:lang w:eastAsia="en-US"/>
        </w:rPr>
      </w:pPr>
      <w:r w:rsidRPr="0007371C">
        <w:rPr>
          <w:rFonts w:ascii="Arial" w:eastAsiaTheme="minorEastAsia" w:hAnsi="Arial" w:cstheme="minorBidi"/>
          <w:sz w:val="32"/>
          <w:lang w:eastAsia="en-US"/>
        </w:rPr>
        <w:t>For further information and assistance regarding Charles Bonnet Syndrome, go to the CBS Foundation website</w:t>
      </w:r>
      <w:r w:rsidR="009529CF">
        <w:rPr>
          <w:rFonts w:ascii="Arial" w:eastAsiaTheme="minorEastAsia" w:hAnsi="Arial" w:cstheme="minorBidi"/>
          <w:sz w:val="32"/>
          <w:lang w:eastAsia="en-US"/>
        </w:rPr>
        <w:t xml:space="preserve"> </w:t>
      </w:r>
      <w:hyperlink r:id="rId8" w:history="1">
        <w:r w:rsidRPr="0007371C">
          <w:rPr>
            <w:rFonts w:ascii="Arial" w:eastAsiaTheme="minorEastAsia" w:hAnsi="Arial" w:cstheme="minorBidi"/>
            <w:sz w:val="32"/>
            <w:lang w:eastAsia="en-US"/>
          </w:rPr>
          <w:t>www.charlesbonnetsyndrome.org</w:t>
        </w:r>
      </w:hyperlink>
    </w:p>
    <w:p w:rsidR="007121BE" w:rsidRPr="007121BE" w:rsidRDefault="00F70496" w:rsidP="007121BE">
      <w:pPr>
        <w:autoSpaceDE w:val="0"/>
        <w:autoSpaceDN w:val="0"/>
        <w:adjustRightInd w:val="0"/>
        <w:spacing w:after="150" w:line="270" w:lineRule="atLeast"/>
      </w:pPr>
      <w:r w:rsidRPr="00394268">
        <w:rPr>
          <w:rFonts w:eastAsiaTheme="majorEastAsia" w:cstheme="majorBidi"/>
          <w:b/>
          <w:bCs/>
          <w:color w:val="000000" w:themeColor="text1"/>
          <w:sz w:val="44"/>
          <w:szCs w:val="44"/>
        </w:rPr>
        <w:lastRenderedPageBreak/>
        <w:t>How can</w:t>
      </w:r>
      <w:r w:rsidRPr="00E2553B">
        <w:rPr>
          <w:rFonts w:eastAsiaTheme="majorEastAsia" w:cstheme="majorBidi"/>
          <w:b/>
          <w:bCs/>
          <w:color w:val="000000" w:themeColor="text1"/>
          <w:sz w:val="44"/>
          <w:szCs w:val="44"/>
        </w:rPr>
        <w:t xml:space="preserve"> </w:t>
      </w:r>
      <w:r w:rsidRPr="00394268">
        <w:rPr>
          <w:rFonts w:eastAsiaTheme="majorEastAsia" w:cstheme="majorBidi"/>
          <w:b/>
          <w:bCs/>
          <w:color w:val="000000" w:themeColor="text1"/>
          <w:sz w:val="44"/>
          <w:szCs w:val="44"/>
        </w:rPr>
        <w:t>Vision Australia</w:t>
      </w:r>
      <w:r>
        <w:rPr>
          <w:rFonts w:eastAsiaTheme="majorEastAsia" w:cstheme="majorBidi"/>
          <w:b/>
          <w:bCs/>
          <w:color w:val="000000" w:themeColor="text1"/>
          <w:sz w:val="44"/>
          <w:szCs w:val="44"/>
        </w:rPr>
        <w:t xml:space="preserve"> help?</w:t>
      </w:r>
    </w:p>
    <w:p w:rsidR="007121BE" w:rsidRPr="007121BE" w:rsidRDefault="007121BE" w:rsidP="007121BE">
      <w:pPr>
        <w:autoSpaceDE w:val="0"/>
        <w:autoSpaceDN w:val="0"/>
        <w:adjustRightInd w:val="0"/>
        <w:spacing w:after="150" w:line="270" w:lineRule="atLeast"/>
      </w:pPr>
      <w:r w:rsidRPr="007121BE">
        <w:t xml:space="preserve">Vision Australia provides support and services to people of all ages and stages of life who are blind or have vision loss. </w:t>
      </w:r>
    </w:p>
    <w:p w:rsidR="007121BE" w:rsidRPr="007121BE" w:rsidRDefault="007121BE" w:rsidP="007121BE">
      <w:pPr>
        <w:autoSpaceDE w:val="0"/>
        <w:autoSpaceDN w:val="0"/>
        <w:adjustRightInd w:val="0"/>
        <w:spacing w:after="150" w:line="270" w:lineRule="atLeast"/>
      </w:pPr>
      <w:r w:rsidRPr="007121BE">
        <w:t xml:space="preserve">We work with people to achieve what’s important to them such as studying, finding or retaining employment, leading an active social life or continuing to do the things they love. </w:t>
      </w:r>
    </w:p>
    <w:p w:rsidR="007121BE" w:rsidRPr="007121BE" w:rsidRDefault="007121BE" w:rsidP="007121BE">
      <w:pPr>
        <w:autoSpaceDE w:val="0"/>
        <w:autoSpaceDN w:val="0"/>
        <w:adjustRightInd w:val="0"/>
        <w:spacing w:after="150" w:line="270" w:lineRule="atLeast"/>
      </w:pPr>
      <w:r w:rsidRPr="007121BE">
        <w:t>With the support of our professional teams, people who are blind or have low vision can develop their skills and make use of technology and equipment that will enable them to live independently.</w:t>
      </w:r>
    </w:p>
    <w:p w:rsidR="009529CF" w:rsidRDefault="009529CF" w:rsidP="009529CF">
      <w:bookmarkStart w:id="0" w:name="_GoBack"/>
      <w:bookmarkEnd w:id="0"/>
    </w:p>
    <w:p w:rsidR="009529CF" w:rsidRPr="004A722E" w:rsidRDefault="009529CF" w:rsidP="009529CF">
      <w:pPr>
        <w:pStyle w:val="Heading2"/>
        <w:rPr>
          <w:rFonts w:cs="Arial"/>
          <w:sz w:val="40"/>
          <w:szCs w:val="40"/>
        </w:rPr>
      </w:pPr>
      <w:r w:rsidRPr="00B96194">
        <w:rPr>
          <w:rFonts w:cs="Arial"/>
          <w:szCs w:val="44"/>
        </w:rPr>
        <w:t>Contact Vision Australia</w:t>
      </w:r>
    </w:p>
    <w:p w:rsidR="009529CF" w:rsidRPr="004A722E" w:rsidRDefault="009529CF" w:rsidP="009529CF">
      <w:pPr>
        <w:rPr>
          <w:rFonts w:cs="Arial"/>
          <w:szCs w:val="32"/>
        </w:rPr>
      </w:pPr>
      <w:r w:rsidRPr="0021537F">
        <w:rPr>
          <w:rFonts w:cs="Arial"/>
          <w:b/>
          <w:szCs w:val="32"/>
        </w:rPr>
        <w:t xml:space="preserve">Call </w:t>
      </w:r>
      <w:r w:rsidRPr="004A722E">
        <w:rPr>
          <w:rFonts w:cs="Arial"/>
          <w:szCs w:val="32"/>
        </w:rPr>
        <w:t>1300 84 74 66</w:t>
      </w:r>
    </w:p>
    <w:p w:rsidR="009529CF" w:rsidRPr="004A722E" w:rsidRDefault="009529CF" w:rsidP="009529CF">
      <w:pPr>
        <w:rPr>
          <w:rFonts w:cs="Arial"/>
          <w:szCs w:val="32"/>
        </w:rPr>
      </w:pPr>
      <w:r w:rsidRPr="0021537F">
        <w:rPr>
          <w:rFonts w:cs="Arial"/>
          <w:b/>
          <w:szCs w:val="32"/>
        </w:rPr>
        <w:t>Email</w:t>
      </w:r>
      <w:r w:rsidRPr="004A722E">
        <w:rPr>
          <w:rFonts w:cs="Arial"/>
          <w:szCs w:val="32"/>
        </w:rPr>
        <w:t xml:space="preserve"> info@visionaustralia.org</w:t>
      </w:r>
    </w:p>
    <w:p w:rsidR="009529CF" w:rsidRPr="004A722E" w:rsidRDefault="009529CF" w:rsidP="009529CF">
      <w:pPr>
        <w:rPr>
          <w:rFonts w:cs="Arial"/>
          <w:szCs w:val="32"/>
        </w:rPr>
      </w:pPr>
      <w:r w:rsidRPr="0021537F">
        <w:rPr>
          <w:rFonts w:cs="Arial"/>
          <w:b/>
          <w:szCs w:val="32"/>
        </w:rPr>
        <w:t>Website</w:t>
      </w:r>
      <w:r w:rsidRPr="004A722E">
        <w:rPr>
          <w:rFonts w:cs="Arial"/>
          <w:szCs w:val="32"/>
        </w:rPr>
        <w:t xml:space="preserve"> visionaustralia.org</w:t>
      </w:r>
    </w:p>
    <w:p w:rsidR="009529CF" w:rsidRPr="004A722E" w:rsidRDefault="009529CF" w:rsidP="009529CF">
      <w:pPr>
        <w:rPr>
          <w:rFonts w:cs="Arial"/>
          <w:szCs w:val="32"/>
        </w:rPr>
      </w:pPr>
      <w:r w:rsidRPr="0021537F">
        <w:rPr>
          <w:rFonts w:cs="Arial"/>
          <w:b/>
          <w:szCs w:val="32"/>
        </w:rPr>
        <w:t>Locations</w:t>
      </w:r>
      <w:r w:rsidRPr="004A722E">
        <w:rPr>
          <w:rFonts w:cs="Arial"/>
          <w:szCs w:val="32"/>
        </w:rPr>
        <w:t xml:space="preserve"> VIC | ACT | NSW | QLD</w:t>
      </w:r>
      <w:r>
        <w:rPr>
          <w:rFonts w:cs="Arial"/>
          <w:szCs w:val="32"/>
        </w:rPr>
        <w:t xml:space="preserve"> | WA</w:t>
      </w:r>
    </w:p>
    <w:p w:rsidR="00E71BF2" w:rsidRPr="0007371C" w:rsidRDefault="00E71BF2"/>
    <w:p w:rsidR="00E71BF2" w:rsidRPr="0007371C" w:rsidRDefault="00E71BF2"/>
    <w:p w:rsidR="00430729" w:rsidRDefault="00430729">
      <w:pPr>
        <w:rPr>
          <w:rFonts w:asciiTheme="minorHAnsi" w:hAnsiTheme="minorHAnsi"/>
          <w:sz w:val="24"/>
        </w:rPr>
      </w:pPr>
    </w:p>
    <w:sectPr w:rsidR="00430729" w:rsidSect="00A42957">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170" w:footer="227"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456" w:rsidRDefault="00B84456" w:rsidP="0044444C">
      <w:r>
        <w:separator/>
      </w:r>
    </w:p>
  </w:endnote>
  <w:endnote w:type="continuationSeparator" w:id="0">
    <w:p w:rsidR="00B84456" w:rsidRDefault="00B84456" w:rsidP="0044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74" w:rsidRDefault="00110B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34C" w:rsidRDefault="009D034C" w:rsidP="003937A7">
    <w:pPr>
      <w:pStyle w:val="Footer"/>
      <w:jc w:val="center"/>
    </w:pPr>
    <w:r>
      <w:rPr>
        <w:noProof/>
        <w:lang w:eastAsia="en-AU"/>
      </w:rPr>
      <w:drawing>
        <wp:inline distT="0" distB="0" distL="0" distR="0" wp14:anchorId="4D8744C4" wp14:editId="5965DECE">
          <wp:extent cx="6379534" cy="753213"/>
          <wp:effectExtent l="0" t="0" r="0" b="0"/>
          <wp:docPr id="4" name="Picture 5" descr="Vision Australia Contact Details. Phone 1300 84 74 66 or Email info@visionaustralia.org. Website visionaustralia.org" title="Vision Australia Contact Details. Phone 1300 84 74 66 or Email info@visionaustralia.org. Website visionaustral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ignworks:WIP:Work in Progress:Vision Australia :VIS0011_Collateral Roll Out Batch One:FACTSHEET, FLYERS &amp; MISC:GENERIC FACT SHEET:Working file:VA_Generic_Fact Sheet_V01_foot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281" r="2996"/>
                  <a:stretch/>
                </pic:blipFill>
                <pic:spPr bwMode="auto">
                  <a:xfrm>
                    <a:off x="0" y="0"/>
                    <a:ext cx="6404652" cy="75617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FAE" w:rsidRDefault="00176FAE">
    <w:pPr>
      <w:pStyle w:val="Footer"/>
    </w:pPr>
    <w:r>
      <w:rPr>
        <w:noProof/>
        <w:lang w:eastAsia="en-AU"/>
      </w:rPr>
      <w:drawing>
        <wp:inline distT="0" distB="0" distL="0" distR="0" wp14:anchorId="27C8EE4B" wp14:editId="626A6992">
          <wp:extent cx="7448550" cy="824230"/>
          <wp:effectExtent l="0" t="0" r="0" b="0"/>
          <wp:docPr id="2" name="Picture 5" descr="Vision Australia Contact Details. Phone 1300 84 74 66 or Email info@visionaustralia.org. Website Vision Australia dot or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ignworks:WIP:Work in Progress:Vision Australia :VIS0011_Collateral Roll Out Batch One:FACTSHEET, FLYERS &amp; MISC:GENERIC FACT SHEET:Working file:VA_Generic_Fact Sheet_V01_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0" cy="8242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456" w:rsidRDefault="00B84456" w:rsidP="0044444C">
      <w:r>
        <w:separator/>
      </w:r>
    </w:p>
  </w:footnote>
  <w:footnote w:type="continuationSeparator" w:id="0">
    <w:p w:rsidR="00B84456" w:rsidRDefault="00B84456" w:rsidP="00444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74" w:rsidRDefault="00110B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FAE" w:rsidRDefault="009D034C" w:rsidP="003937A7">
    <w:pPr>
      <w:pStyle w:val="Header"/>
      <w:tabs>
        <w:tab w:val="clear" w:pos="8640"/>
        <w:tab w:val="right" w:pos="9072"/>
      </w:tabs>
      <w:jc w:val="right"/>
    </w:pPr>
    <w:r w:rsidRPr="00203AF0">
      <w:rPr>
        <w:noProof/>
        <w:lang w:eastAsia="en-AU"/>
      </w:rPr>
      <w:drawing>
        <wp:inline distT="0" distB="0" distL="0" distR="0" wp14:anchorId="688AC399" wp14:editId="2E7EB234">
          <wp:extent cx="2499360" cy="1078865"/>
          <wp:effectExtent l="0" t="0" r="0" b="0"/>
          <wp:docPr id="3" name="Picture 3" descr="Vision Australia Link Logo in Blue with tagline Blindness. Low Vision. Opportunity." title="Vision Australia Link Logo in Blue with tagline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99360" cy="107886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FAE" w:rsidRDefault="00176FAE" w:rsidP="00176FAE">
    <w:pPr>
      <w:pStyle w:val="Header"/>
      <w:jc w:val="right"/>
    </w:pPr>
    <w:r w:rsidRPr="00203AF0">
      <w:rPr>
        <w:noProof/>
        <w:lang w:eastAsia="en-AU"/>
      </w:rPr>
      <w:drawing>
        <wp:inline distT="0" distB="0" distL="0" distR="0" wp14:anchorId="3421693E" wp14:editId="00CF324A">
          <wp:extent cx="2499360" cy="1078865"/>
          <wp:effectExtent l="0" t="0" r="0" b="0"/>
          <wp:docPr id="1" name="Picture 1" descr="Decorative - The Vision Australia Link Logo in Blue with tagline Blindness. Low Vision. Opportunity. Logo sits in the top, righ-hand corner of the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99360" cy="10788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79FD"/>
    <w:multiLevelType w:val="hybridMultilevel"/>
    <w:tmpl w:val="4EBA881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65F94D80"/>
    <w:multiLevelType w:val="hybridMultilevel"/>
    <w:tmpl w:val="B84C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3C46C9"/>
    <w:multiLevelType w:val="hybridMultilevel"/>
    <w:tmpl w:val="8572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gutterAtTop/>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60"/>
  <w:drawingGridVerticalSpacing w:val="435"/>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3F"/>
    <w:rsid w:val="00034EEE"/>
    <w:rsid w:val="000633AF"/>
    <w:rsid w:val="0007371C"/>
    <w:rsid w:val="00076BB6"/>
    <w:rsid w:val="00092E6C"/>
    <w:rsid w:val="00110B74"/>
    <w:rsid w:val="00134252"/>
    <w:rsid w:val="00176FAE"/>
    <w:rsid w:val="001D213A"/>
    <w:rsid w:val="001E31EA"/>
    <w:rsid w:val="00235B2E"/>
    <w:rsid w:val="00270CB4"/>
    <w:rsid w:val="00311471"/>
    <w:rsid w:val="003507B9"/>
    <w:rsid w:val="00381EBC"/>
    <w:rsid w:val="003937A7"/>
    <w:rsid w:val="00430729"/>
    <w:rsid w:val="0044444C"/>
    <w:rsid w:val="00650AB9"/>
    <w:rsid w:val="00661442"/>
    <w:rsid w:val="00683EFF"/>
    <w:rsid w:val="006913D3"/>
    <w:rsid w:val="007121BE"/>
    <w:rsid w:val="00766099"/>
    <w:rsid w:val="007721B2"/>
    <w:rsid w:val="00837161"/>
    <w:rsid w:val="00860C47"/>
    <w:rsid w:val="00902AEA"/>
    <w:rsid w:val="009529CF"/>
    <w:rsid w:val="009D034C"/>
    <w:rsid w:val="00A42957"/>
    <w:rsid w:val="00A650C6"/>
    <w:rsid w:val="00A9209D"/>
    <w:rsid w:val="00B84456"/>
    <w:rsid w:val="00BF6F3F"/>
    <w:rsid w:val="00CD482F"/>
    <w:rsid w:val="00DB5FD4"/>
    <w:rsid w:val="00DC7693"/>
    <w:rsid w:val="00DE78B9"/>
    <w:rsid w:val="00E71BF2"/>
    <w:rsid w:val="00E730C2"/>
    <w:rsid w:val="00EC3566"/>
    <w:rsid w:val="00F03E65"/>
    <w:rsid w:val="00F14F66"/>
    <w:rsid w:val="00F70496"/>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A Normal,Normal Text"/>
    <w:qFormat/>
    <w:rsid w:val="00270CB4"/>
    <w:rPr>
      <w:rFonts w:ascii="Arial" w:hAnsi="Arial"/>
      <w:sz w:val="32"/>
    </w:rPr>
  </w:style>
  <w:style w:type="paragraph" w:styleId="Heading1">
    <w:name w:val="heading 1"/>
    <w:aliases w:val="VA Header 1"/>
    <w:basedOn w:val="Normal"/>
    <w:next w:val="Normal"/>
    <w:link w:val="Heading1Char"/>
    <w:autoRedefine/>
    <w:uiPriority w:val="9"/>
    <w:qFormat/>
    <w:rsid w:val="00270CB4"/>
    <w:pPr>
      <w:keepNext/>
      <w:keepLines/>
      <w:spacing w:before="240"/>
      <w:outlineLvl w:val="0"/>
    </w:pPr>
    <w:rPr>
      <w:rFonts w:eastAsiaTheme="majorEastAsia" w:cstheme="majorBidi"/>
      <w:b/>
      <w:bCs/>
      <w:color w:val="000000" w:themeColor="text1"/>
      <w:sz w:val="48"/>
      <w:szCs w:val="32"/>
    </w:rPr>
  </w:style>
  <w:style w:type="paragraph" w:styleId="Heading2">
    <w:name w:val="heading 2"/>
    <w:aliases w:val="VA Header 2"/>
    <w:basedOn w:val="Normal"/>
    <w:next w:val="Normal"/>
    <w:link w:val="Heading2Char"/>
    <w:uiPriority w:val="9"/>
    <w:unhideWhenUsed/>
    <w:qFormat/>
    <w:rsid w:val="00076BB6"/>
    <w:pPr>
      <w:keepNext/>
      <w:keepLines/>
      <w:spacing w:before="40"/>
      <w:outlineLvl w:val="1"/>
    </w:pPr>
    <w:rPr>
      <w:rFonts w:eastAsiaTheme="majorEastAsia" w:cstheme="majorBidi"/>
      <w:b/>
      <w:bCs/>
      <w:color w:val="000000" w:themeColor="text1"/>
      <w:sz w:val="44"/>
      <w:szCs w:val="26"/>
    </w:rPr>
  </w:style>
  <w:style w:type="paragraph" w:styleId="Heading3">
    <w:name w:val="heading 3"/>
    <w:aliases w:val="VA Header 3"/>
    <w:basedOn w:val="Normal"/>
    <w:next w:val="Normal"/>
    <w:link w:val="Heading3Char"/>
    <w:uiPriority w:val="9"/>
    <w:unhideWhenUsed/>
    <w:qFormat/>
    <w:rsid w:val="00076BB6"/>
    <w:pPr>
      <w:keepNext/>
      <w:keepLines/>
      <w:spacing w:before="40"/>
      <w:outlineLvl w:val="2"/>
    </w:pPr>
    <w:rPr>
      <w:rFonts w:eastAsiaTheme="majorEastAsia" w:cstheme="majorBidi"/>
      <w:b/>
      <w:bCs/>
      <w:color w:val="000000" w:themeColor="text1"/>
      <w:sz w:val="40"/>
    </w:rPr>
  </w:style>
  <w:style w:type="paragraph" w:styleId="Heading4">
    <w:name w:val="heading 4"/>
    <w:aliases w:val="VA Header 4"/>
    <w:basedOn w:val="Normal"/>
    <w:next w:val="Normal"/>
    <w:link w:val="Heading4Char"/>
    <w:uiPriority w:val="9"/>
    <w:unhideWhenUsed/>
    <w:qFormat/>
    <w:rsid w:val="00270CB4"/>
    <w:pPr>
      <w:keepNext/>
      <w:keepLines/>
      <w:spacing w:before="40"/>
      <w:outlineLvl w:val="3"/>
    </w:pPr>
    <w:rPr>
      <w:rFonts w:eastAsiaTheme="majorEastAsia"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44C"/>
    <w:pPr>
      <w:tabs>
        <w:tab w:val="center" w:pos="4320"/>
        <w:tab w:val="right" w:pos="8640"/>
      </w:tabs>
    </w:pPr>
  </w:style>
  <w:style w:type="character" w:customStyle="1" w:styleId="HeaderChar">
    <w:name w:val="Header Char"/>
    <w:basedOn w:val="DefaultParagraphFont"/>
    <w:link w:val="Header"/>
    <w:uiPriority w:val="99"/>
    <w:rsid w:val="0044444C"/>
  </w:style>
  <w:style w:type="paragraph" w:styleId="Footer">
    <w:name w:val="footer"/>
    <w:basedOn w:val="Normal"/>
    <w:link w:val="FooterChar"/>
    <w:uiPriority w:val="99"/>
    <w:unhideWhenUsed/>
    <w:rsid w:val="0044444C"/>
    <w:pPr>
      <w:tabs>
        <w:tab w:val="center" w:pos="4320"/>
        <w:tab w:val="right" w:pos="8640"/>
      </w:tabs>
    </w:pPr>
  </w:style>
  <w:style w:type="character" w:customStyle="1" w:styleId="FooterChar">
    <w:name w:val="Footer Char"/>
    <w:basedOn w:val="DefaultParagraphFont"/>
    <w:link w:val="Footer"/>
    <w:uiPriority w:val="99"/>
    <w:rsid w:val="0044444C"/>
  </w:style>
  <w:style w:type="paragraph" w:styleId="BalloonText">
    <w:name w:val="Balloon Text"/>
    <w:basedOn w:val="Normal"/>
    <w:link w:val="BalloonTextChar"/>
    <w:uiPriority w:val="99"/>
    <w:semiHidden/>
    <w:unhideWhenUsed/>
    <w:rsid w:val="004444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444C"/>
    <w:rPr>
      <w:rFonts w:ascii="Lucida Grande" w:hAnsi="Lucida Grande" w:cs="Lucida Grande"/>
      <w:sz w:val="18"/>
      <w:szCs w:val="18"/>
    </w:rPr>
  </w:style>
  <w:style w:type="paragraph" w:styleId="ListParagraph">
    <w:name w:val="List Paragraph"/>
    <w:basedOn w:val="Normal"/>
    <w:uiPriority w:val="34"/>
    <w:qFormat/>
    <w:rsid w:val="00270CB4"/>
    <w:pPr>
      <w:ind w:left="720"/>
      <w:contextualSpacing/>
    </w:pPr>
  </w:style>
  <w:style w:type="character" w:customStyle="1" w:styleId="Heading1Char">
    <w:name w:val="Heading 1 Char"/>
    <w:aliases w:val="VA Header 1 Char"/>
    <w:basedOn w:val="DefaultParagraphFont"/>
    <w:link w:val="Heading1"/>
    <w:uiPriority w:val="9"/>
    <w:rsid w:val="00270CB4"/>
    <w:rPr>
      <w:rFonts w:ascii="Arial" w:eastAsiaTheme="majorEastAsia" w:hAnsi="Arial" w:cstheme="majorBidi"/>
      <w:b/>
      <w:bCs/>
      <w:color w:val="000000" w:themeColor="text1"/>
      <w:sz w:val="48"/>
      <w:szCs w:val="32"/>
    </w:rPr>
  </w:style>
  <w:style w:type="character" w:customStyle="1" w:styleId="Heading2Char">
    <w:name w:val="Heading 2 Char"/>
    <w:aliases w:val="VA Header 2 Char"/>
    <w:basedOn w:val="DefaultParagraphFont"/>
    <w:link w:val="Heading2"/>
    <w:uiPriority w:val="9"/>
    <w:rsid w:val="00076BB6"/>
    <w:rPr>
      <w:rFonts w:ascii="Arial" w:eastAsiaTheme="majorEastAsia" w:hAnsi="Arial" w:cstheme="majorBidi"/>
      <w:b/>
      <w:bCs/>
      <w:color w:val="000000" w:themeColor="text1"/>
      <w:sz w:val="44"/>
      <w:szCs w:val="26"/>
    </w:rPr>
  </w:style>
  <w:style w:type="character" w:customStyle="1" w:styleId="Heading3Char">
    <w:name w:val="Heading 3 Char"/>
    <w:aliases w:val="VA Header 3 Char"/>
    <w:basedOn w:val="DefaultParagraphFont"/>
    <w:link w:val="Heading3"/>
    <w:uiPriority w:val="9"/>
    <w:rsid w:val="00076BB6"/>
    <w:rPr>
      <w:rFonts w:ascii="Arial" w:eastAsiaTheme="majorEastAsia" w:hAnsi="Arial" w:cstheme="majorBidi"/>
      <w:b/>
      <w:bCs/>
      <w:color w:val="000000" w:themeColor="text1"/>
      <w:sz w:val="40"/>
    </w:rPr>
  </w:style>
  <w:style w:type="character" w:customStyle="1" w:styleId="Heading4Char">
    <w:name w:val="Heading 4 Char"/>
    <w:aliases w:val="VA Header 4 Char"/>
    <w:basedOn w:val="DefaultParagraphFont"/>
    <w:link w:val="Heading4"/>
    <w:uiPriority w:val="9"/>
    <w:rsid w:val="00270CB4"/>
    <w:rPr>
      <w:rFonts w:ascii="Arial" w:eastAsiaTheme="majorEastAsia" w:hAnsi="Arial" w:cstheme="majorBidi"/>
      <w:iCs/>
      <w:color w:val="000000" w:themeColor="text1"/>
      <w:sz w:val="36"/>
    </w:rPr>
  </w:style>
  <w:style w:type="paragraph" w:styleId="NormalWeb">
    <w:name w:val="Normal (Web)"/>
    <w:basedOn w:val="Normal"/>
    <w:uiPriority w:val="99"/>
    <w:semiHidden/>
    <w:unhideWhenUsed/>
    <w:rsid w:val="001E31EA"/>
    <w:pPr>
      <w:spacing w:before="100" w:beforeAutospacing="1" w:after="100" w:afterAutospacing="1"/>
    </w:pPr>
    <w:rPr>
      <w:rFonts w:ascii="Times New Roman" w:eastAsia="Times New Roman" w:hAnsi="Times New Roman" w:cs="Times New Roman"/>
      <w:sz w:val="24"/>
      <w:lang w:eastAsia="en-AU"/>
    </w:rPr>
  </w:style>
  <w:style w:type="character" w:styleId="Hyperlink">
    <w:name w:val="Hyperlink"/>
    <w:basedOn w:val="DefaultParagraphFont"/>
    <w:uiPriority w:val="99"/>
    <w:semiHidden/>
    <w:unhideWhenUsed/>
    <w:rsid w:val="001E31EA"/>
    <w:rPr>
      <w:color w:val="0000FF"/>
      <w:u w:val="single"/>
    </w:rPr>
  </w:style>
  <w:style w:type="character" w:styleId="CommentReference">
    <w:name w:val="annotation reference"/>
    <w:basedOn w:val="DefaultParagraphFont"/>
    <w:uiPriority w:val="99"/>
    <w:semiHidden/>
    <w:unhideWhenUsed/>
    <w:rsid w:val="007121BE"/>
    <w:rPr>
      <w:sz w:val="16"/>
      <w:szCs w:val="16"/>
    </w:rPr>
  </w:style>
  <w:style w:type="paragraph" w:styleId="CommentText">
    <w:name w:val="annotation text"/>
    <w:basedOn w:val="Normal"/>
    <w:link w:val="CommentTextChar"/>
    <w:uiPriority w:val="99"/>
    <w:semiHidden/>
    <w:unhideWhenUsed/>
    <w:rsid w:val="007121BE"/>
    <w:rPr>
      <w:sz w:val="20"/>
      <w:szCs w:val="20"/>
    </w:rPr>
  </w:style>
  <w:style w:type="character" w:customStyle="1" w:styleId="CommentTextChar">
    <w:name w:val="Comment Text Char"/>
    <w:basedOn w:val="DefaultParagraphFont"/>
    <w:link w:val="CommentText"/>
    <w:uiPriority w:val="99"/>
    <w:semiHidden/>
    <w:rsid w:val="007121B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121BE"/>
    <w:rPr>
      <w:b/>
      <w:bCs/>
    </w:rPr>
  </w:style>
  <w:style w:type="character" w:customStyle="1" w:styleId="CommentSubjectChar">
    <w:name w:val="Comment Subject Char"/>
    <w:basedOn w:val="CommentTextChar"/>
    <w:link w:val="CommentSubject"/>
    <w:uiPriority w:val="99"/>
    <w:semiHidden/>
    <w:rsid w:val="007121B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15134">
      <w:bodyDiv w:val="1"/>
      <w:marLeft w:val="0"/>
      <w:marRight w:val="0"/>
      <w:marTop w:val="0"/>
      <w:marBottom w:val="0"/>
      <w:divBdr>
        <w:top w:val="none" w:sz="0" w:space="0" w:color="auto"/>
        <w:left w:val="none" w:sz="0" w:space="0" w:color="auto"/>
        <w:bottom w:val="none" w:sz="0" w:space="0" w:color="auto"/>
        <w:right w:val="none" w:sz="0" w:space="0" w:color="auto"/>
      </w:divBdr>
      <w:divsChild>
        <w:div w:id="1475636155">
          <w:marLeft w:val="0"/>
          <w:marRight w:val="0"/>
          <w:marTop w:val="0"/>
          <w:marBottom w:val="0"/>
          <w:divBdr>
            <w:top w:val="none" w:sz="0" w:space="0" w:color="auto"/>
            <w:left w:val="none" w:sz="0" w:space="0" w:color="auto"/>
            <w:bottom w:val="none" w:sz="0" w:space="0" w:color="auto"/>
            <w:right w:val="none" w:sz="0" w:space="0" w:color="auto"/>
          </w:divBdr>
          <w:divsChild>
            <w:div w:id="717125526">
              <w:marLeft w:val="0"/>
              <w:marRight w:val="0"/>
              <w:marTop w:val="0"/>
              <w:marBottom w:val="0"/>
              <w:divBdr>
                <w:top w:val="none" w:sz="0" w:space="0" w:color="auto"/>
                <w:left w:val="none" w:sz="0" w:space="0" w:color="auto"/>
                <w:bottom w:val="none" w:sz="0" w:space="0" w:color="auto"/>
                <w:right w:val="none" w:sz="0" w:space="0" w:color="auto"/>
              </w:divBdr>
              <w:divsChild>
                <w:div w:id="680745931">
                  <w:marLeft w:val="0"/>
                  <w:marRight w:val="0"/>
                  <w:marTop w:val="0"/>
                  <w:marBottom w:val="0"/>
                  <w:divBdr>
                    <w:top w:val="none" w:sz="0" w:space="0" w:color="auto"/>
                    <w:left w:val="none" w:sz="0" w:space="0" w:color="auto"/>
                    <w:bottom w:val="none" w:sz="0" w:space="0" w:color="auto"/>
                    <w:right w:val="none" w:sz="0" w:space="0" w:color="auto"/>
                  </w:divBdr>
                  <w:divsChild>
                    <w:div w:id="102814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lesbonnetsyndrome.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30299-F8E4-4E18-B06A-75AA4271D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2016-12-15T03:03:00Z</dcterms:created>
  <dcterms:modified xsi:type="dcterms:W3CDTF">2017-03-27T00:59:00Z</dcterms:modified>
</cp:coreProperties>
</file>