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56A4" w14:textId="207A8BFB" w:rsidR="00665823" w:rsidRDefault="00566CEC">
      <w:pPr>
        <w:rPr>
          <w:rFonts w:ascii="Arial" w:hAnsi="Arial" w:cs="Arial"/>
          <w:b/>
          <w:bCs/>
          <w:sz w:val="24"/>
          <w:szCs w:val="24"/>
        </w:rPr>
      </w:pPr>
      <w:r>
        <w:rPr>
          <w:rFonts w:ascii="Arial" w:hAnsi="Arial" w:cs="Arial"/>
          <w:b/>
          <w:bCs/>
          <w:sz w:val="24"/>
          <w:szCs w:val="24"/>
        </w:rPr>
        <w:t>26</w:t>
      </w:r>
      <w:r w:rsidR="00161856">
        <w:rPr>
          <w:rFonts w:ascii="Arial" w:hAnsi="Arial" w:cs="Arial"/>
          <w:b/>
          <w:bCs/>
          <w:sz w:val="24"/>
          <w:szCs w:val="24"/>
        </w:rPr>
        <w:t xml:space="preserve"> </w:t>
      </w:r>
      <w:r w:rsidR="00665823" w:rsidRPr="002C6FE4">
        <w:rPr>
          <w:rFonts w:ascii="Arial" w:hAnsi="Arial" w:cs="Arial"/>
          <w:b/>
          <w:bCs/>
          <w:sz w:val="24"/>
          <w:szCs w:val="24"/>
        </w:rPr>
        <w:t>September 2023</w:t>
      </w:r>
    </w:p>
    <w:p w14:paraId="1909734D" w14:textId="77777777" w:rsidR="00BD60D4" w:rsidRPr="002C6FE4" w:rsidRDefault="00BD60D4">
      <w:pPr>
        <w:rPr>
          <w:rFonts w:ascii="Arial" w:hAnsi="Arial" w:cs="Arial"/>
          <w:b/>
          <w:bCs/>
          <w:sz w:val="24"/>
          <w:szCs w:val="24"/>
        </w:rPr>
      </w:pPr>
    </w:p>
    <w:p w14:paraId="47D74065" w14:textId="06B1D1A2" w:rsidR="00665823" w:rsidRPr="00665823" w:rsidRDefault="00665823" w:rsidP="009850E9">
      <w:pPr>
        <w:spacing w:after="200" w:line="276" w:lineRule="auto"/>
        <w:rPr>
          <w:rFonts w:ascii="Arial" w:hAnsi="Arial" w:cs="Arial"/>
          <w:sz w:val="24"/>
          <w:szCs w:val="24"/>
        </w:rPr>
      </w:pPr>
      <w:r w:rsidRPr="00665823">
        <w:rPr>
          <w:rFonts w:ascii="Arial" w:hAnsi="Arial" w:cs="Arial"/>
          <w:sz w:val="24"/>
          <w:szCs w:val="24"/>
        </w:rPr>
        <w:t xml:space="preserve">Dear </w:t>
      </w:r>
      <w:proofErr w:type="gramStart"/>
      <w:r w:rsidRPr="00665823">
        <w:rPr>
          <w:rFonts w:ascii="Arial" w:hAnsi="Arial" w:cs="Arial"/>
          <w:sz w:val="24"/>
          <w:szCs w:val="24"/>
        </w:rPr>
        <w:t>Vision Australia</w:t>
      </w:r>
      <w:proofErr w:type="gramEnd"/>
      <w:r w:rsidRPr="00665823">
        <w:rPr>
          <w:rFonts w:ascii="Arial" w:hAnsi="Arial" w:cs="Arial"/>
          <w:sz w:val="24"/>
          <w:szCs w:val="24"/>
        </w:rPr>
        <w:t xml:space="preserve"> Limited member,</w:t>
      </w:r>
    </w:p>
    <w:p w14:paraId="36110A87" w14:textId="20DDB38A" w:rsidR="00665823" w:rsidRPr="00665823" w:rsidRDefault="00665823" w:rsidP="009850E9">
      <w:pPr>
        <w:spacing w:after="200" w:line="276" w:lineRule="auto"/>
        <w:rPr>
          <w:rFonts w:ascii="Arial" w:hAnsi="Arial" w:cs="Arial"/>
          <w:color w:val="000000"/>
          <w:sz w:val="24"/>
          <w:szCs w:val="24"/>
        </w:rPr>
      </w:pPr>
      <w:r w:rsidRPr="00665823">
        <w:rPr>
          <w:rFonts w:ascii="Arial" w:hAnsi="Arial" w:cs="Arial"/>
          <w:color w:val="000000"/>
          <w:sz w:val="24"/>
          <w:szCs w:val="24"/>
        </w:rPr>
        <w:t>The Vision Australia Limited 20</w:t>
      </w:r>
      <w:r>
        <w:rPr>
          <w:rFonts w:ascii="Arial" w:hAnsi="Arial" w:cs="Arial"/>
          <w:color w:val="000000"/>
          <w:sz w:val="24"/>
          <w:szCs w:val="24"/>
        </w:rPr>
        <w:t>23</w:t>
      </w:r>
      <w:r w:rsidRPr="00665823">
        <w:rPr>
          <w:rFonts w:ascii="Arial" w:hAnsi="Arial" w:cs="Arial"/>
          <w:color w:val="000000"/>
          <w:sz w:val="24"/>
          <w:szCs w:val="24"/>
        </w:rPr>
        <w:t xml:space="preserve"> Annual General Meeting (AGM) will be held</w:t>
      </w:r>
      <w:r w:rsidR="00892F21">
        <w:rPr>
          <w:rFonts w:ascii="Arial" w:hAnsi="Arial" w:cs="Arial"/>
          <w:color w:val="000000"/>
          <w:sz w:val="24"/>
          <w:szCs w:val="24"/>
        </w:rPr>
        <w:t xml:space="preserve"> at Kooyong</w:t>
      </w:r>
      <w:r w:rsidRPr="00665823">
        <w:rPr>
          <w:rFonts w:ascii="Arial" w:hAnsi="Arial" w:cs="Arial"/>
          <w:color w:val="000000"/>
          <w:sz w:val="24"/>
          <w:szCs w:val="24"/>
        </w:rPr>
        <w:t xml:space="preserve"> </w:t>
      </w:r>
      <w:r>
        <w:rPr>
          <w:rFonts w:ascii="Arial" w:hAnsi="Arial" w:cs="Arial"/>
          <w:color w:val="000000"/>
          <w:sz w:val="24"/>
          <w:szCs w:val="24"/>
        </w:rPr>
        <w:t>on Thursday, 26</w:t>
      </w:r>
      <w:r w:rsidRPr="00665823">
        <w:rPr>
          <w:rFonts w:ascii="Arial" w:hAnsi="Arial" w:cs="Arial"/>
          <w:color w:val="000000"/>
          <w:sz w:val="24"/>
          <w:szCs w:val="24"/>
          <w:vertAlign w:val="superscript"/>
        </w:rPr>
        <w:t>th</w:t>
      </w:r>
      <w:r>
        <w:rPr>
          <w:rFonts w:ascii="Arial" w:hAnsi="Arial" w:cs="Arial"/>
          <w:color w:val="000000"/>
          <w:sz w:val="24"/>
          <w:szCs w:val="24"/>
        </w:rPr>
        <w:t xml:space="preserve"> October 2023. </w:t>
      </w:r>
      <w:r w:rsidRPr="00665823">
        <w:rPr>
          <w:rFonts w:ascii="Arial" w:hAnsi="Arial" w:cs="Arial"/>
          <w:color w:val="000000"/>
          <w:sz w:val="24"/>
          <w:szCs w:val="24"/>
        </w:rPr>
        <w:t xml:space="preserve">A formal notice of </w:t>
      </w:r>
      <w:r w:rsidR="00721107">
        <w:rPr>
          <w:rFonts w:ascii="Arial" w:hAnsi="Arial" w:cs="Arial"/>
          <w:color w:val="000000"/>
          <w:sz w:val="24"/>
          <w:szCs w:val="24"/>
        </w:rPr>
        <w:t xml:space="preserve">the </w:t>
      </w:r>
      <w:r w:rsidRPr="00665823">
        <w:rPr>
          <w:rFonts w:ascii="Arial" w:hAnsi="Arial" w:cs="Arial"/>
          <w:color w:val="000000"/>
          <w:sz w:val="24"/>
          <w:szCs w:val="24"/>
        </w:rPr>
        <w:t xml:space="preserve">meeting and annual financial report will be provided in due course. </w:t>
      </w:r>
    </w:p>
    <w:p w14:paraId="362E723F" w14:textId="38F007C0" w:rsidR="00535A84" w:rsidRDefault="00665823" w:rsidP="009850E9">
      <w:pPr>
        <w:spacing w:after="200" w:line="276" w:lineRule="auto"/>
        <w:rPr>
          <w:rFonts w:ascii="Arial" w:hAnsi="Arial" w:cs="Arial"/>
          <w:color w:val="000000"/>
          <w:sz w:val="24"/>
          <w:szCs w:val="24"/>
        </w:rPr>
      </w:pPr>
      <w:r w:rsidRPr="00665823">
        <w:rPr>
          <w:rFonts w:ascii="Arial" w:hAnsi="Arial" w:cs="Arial"/>
          <w:color w:val="000000"/>
          <w:sz w:val="24"/>
          <w:szCs w:val="24"/>
        </w:rPr>
        <w:t xml:space="preserve">At the AGM, we will receive the financial accounts of Vision Australia Limited </w:t>
      </w:r>
      <w:r w:rsidR="00721107">
        <w:rPr>
          <w:rFonts w:ascii="Arial" w:hAnsi="Arial" w:cs="Arial"/>
          <w:color w:val="000000"/>
          <w:sz w:val="24"/>
          <w:szCs w:val="24"/>
        </w:rPr>
        <w:t>for the year ending</w:t>
      </w:r>
      <w:r w:rsidR="00721107" w:rsidRPr="00665823">
        <w:rPr>
          <w:rFonts w:ascii="Arial" w:hAnsi="Arial" w:cs="Arial"/>
          <w:color w:val="000000"/>
          <w:sz w:val="24"/>
          <w:szCs w:val="24"/>
        </w:rPr>
        <w:t xml:space="preserve"> </w:t>
      </w:r>
      <w:r w:rsidRPr="00665823">
        <w:rPr>
          <w:rFonts w:ascii="Arial" w:hAnsi="Arial" w:cs="Arial"/>
          <w:color w:val="000000"/>
          <w:sz w:val="24"/>
          <w:szCs w:val="24"/>
        </w:rPr>
        <w:t>30 June 2023, confirm the election of directors and attend to other business brought before the meeting in accordance with our constitution.</w:t>
      </w:r>
    </w:p>
    <w:p w14:paraId="62EB31BC" w14:textId="5FAA639A" w:rsidR="00535A84" w:rsidRDefault="00535A84" w:rsidP="009850E9">
      <w:pPr>
        <w:spacing w:after="200" w:line="276" w:lineRule="auto"/>
        <w:rPr>
          <w:rFonts w:ascii="Arial" w:hAnsi="Arial" w:cs="Arial"/>
          <w:color w:val="000000"/>
          <w:sz w:val="24"/>
          <w:szCs w:val="24"/>
        </w:rPr>
      </w:pPr>
      <w:r>
        <w:rPr>
          <w:rFonts w:ascii="Arial" w:hAnsi="Arial" w:cs="Arial"/>
          <w:color w:val="000000"/>
          <w:sz w:val="24"/>
          <w:szCs w:val="24"/>
        </w:rPr>
        <w:t>The following incumbent Directors will retire by rotation in accordance wit</w:t>
      </w:r>
      <w:r w:rsidR="00245E8D">
        <w:rPr>
          <w:rFonts w:ascii="Arial" w:hAnsi="Arial" w:cs="Arial"/>
          <w:color w:val="000000"/>
          <w:sz w:val="24"/>
          <w:szCs w:val="24"/>
        </w:rPr>
        <w:t>h</w:t>
      </w:r>
      <w:r>
        <w:rPr>
          <w:rFonts w:ascii="Arial" w:hAnsi="Arial" w:cs="Arial"/>
          <w:color w:val="000000"/>
          <w:sz w:val="24"/>
          <w:szCs w:val="24"/>
        </w:rPr>
        <w:t xml:space="preserve"> the constitution and</w:t>
      </w:r>
      <w:r w:rsidR="004C6E0B">
        <w:rPr>
          <w:rFonts w:ascii="Arial" w:hAnsi="Arial" w:cs="Arial"/>
          <w:color w:val="000000"/>
          <w:sz w:val="24"/>
          <w:szCs w:val="24"/>
        </w:rPr>
        <w:t>,</w:t>
      </w:r>
      <w:r>
        <w:rPr>
          <w:rFonts w:ascii="Arial" w:hAnsi="Arial" w:cs="Arial"/>
          <w:color w:val="000000"/>
          <w:sz w:val="24"/>
          <w:szCs w:val="24"/>
        </w:rPr>
        <w:t xml:space="preserve"> being eligible, offer themselves for re-election:</w:t>
      </w:r>
    </w:p>
    <w:p w14:paraId="6F4F2EFF" w14:textId="5467A97F" w:rsidR="00C72206" w:rsidRDefault="00C72206" w:rsidP="009850E9">
      <w:pPr>
        <w:pStyle w:val="ListParagraph"/>
        <w:numPr>
          <w:ilvl w:val="0"/>
          <w:numId w:val="2"/>
        </w:numPr>
        <w:spacing w:after="200" w:line="276" w:lineRule="auto"/>
        <w:ind w:left="714" w:hanging="357"/>
        <w:contextualSpacing w:val="0"/>
        <w:rPr>
          <w:rFonts w:ascii="Arial" w:hAnsi="Arial" w:cs="Arial"/>
          <w:color w:val="000000"/>
          <w:sz w:val="24"/>
          <w:szCs w:val="24"/>
        </w:rPr>
      </w:pPr>
      <w:r w:rsidRPr="00C72206">
        <w:rPr>
          <w:rFonts w:ascii="Arial" w:hAnsi="Arial" w:cs="Arial"/>
          <w:color w:val="000000"/>
          <w:sz w:val="24"/>
          <w:szCs w:val="24"/>
        </w:rPr>
        <w:t>Bill Jolley</w:t>
      </w:r>
      <w:r w:rsidR="00B73E0E">
        <w:rPr>
          <w:rFonts w:ascii="Arial" w:hAnsi="Arial" w:cs="Arial"/>
          <w:color w:val="000000"/>
          <w:sz w:val="24"/>
          <w:szCs w:val="24"/>
        </w:rPr>
        <w:t xml:space="preserve">, </w:t>
      </w:r>
      <w:r w:rsidR="003910AF">
        <w:rPr>
          <w:rFonts w:ascii="Arial" w:hAnsi="Arial" w:cs="Arial"/>
          <w:color w:val="000000"/>
          <w:sz w:val="24"/>
          <w:szCs w:val="24"/>
        </w:rPr>
        <w:t xml:space="preserve">Retired Public Servant, </w:t>
      </w:r>
      <w:r w:rsidRPr="00C72206">
        <w:rPr>
          <w:rFonts w:ascii="Arial" w:hAnsi="Arial" w:cs="Arial"/>
          <w:color w:val="000000"/>
          <w:sz w:val="24"/>
          <w:szCs w:val="24"/>
        </w:rPr>
        <w:t>Deputy Chair</w:t>
      </w:r>
      <w:r w:rsidR="00B73E0E">
        <w:rPr>
          <w:rFonts w:ascii="Arial" w:hAnsi="Arial" w:cs="Arial"/>
          <w:color w:val="000000"/>
          <w:sz w:val="24"/>
          <w:szCs w:val="24"/>
        </w:rPr>
        <w:t xml:space="preserve"> Vision Australia, </w:t>
      </w:r>
      <w:r w:rsidR="00893BC3">
        <w:rPr>
          <w:rFonts w:ascii="Arial" w:hAnsi="Arial" w:cs="Arial"/>
          <w:color w:val="000000"/>
          <w:sz w:val="24"/>
          <w:szCs w:val="24"/>
        </w:rPr>
        <w:t>Member of Audit Finance and Risk Committee and Vision Australia Foundation Board</w:t>
      </w:r>
      <w:r w:rsidR="00CC502B">
        <w:rPr>
          <w:rFonts w:ascii="Arial" w:hAnsi="Arial" w:cs="Arial"/>
          <w:color w:val="000000"/>
          <w:sz w:val="24"/>
          <w:szCs w:val="24"/>
        </w:rPr>
        <w:t>.</w:t>
      </w:r>
      <w:r w:rsidR="00B73E0E">
        <w:rPr>
          <w:rFonts w:ascii="Arial" w:hAnsi="Arial" w:cs="Arial"/>
          <w:color w:val="000000"/>
          <w:sz w:val="24"/>
          <w:szCs w:val="24"/>
        </w:rPr>
        <w:t xml:space="preserve"> </w:t>
      </w:r>
    </w:p>
    <w:p w14:paraId="0235F2DC" w14:textId="79C1CB26" w:rsidR="00E92CB3" w:rsidRPr="00E92CB3" w:rsidRDefault="0034291D" w:rsidP="009850E9">
      <w:pPr>
        <w:pStyle w:val="ListParagraph"/>
        <w:numPr>
          <w:ilvl w:val="0"/>
          <w:numId w:val="2"/>
        </w:numPr>
        <w:spacing w:after="200" w:line="276" w:lineRule="auto"/>
        <w:ind w:left="714" w:hanging="357"/>
        <w:contextualSpacing w:val="0"/>
        <w:rPr>
          <w:rFonts w:ascii="Arial" w:hAnsi="Arial" w:cs="Arial"/>
          <w:color w:val="000000"/>
          <w:sz w:val="24"/>
          <w:szCs w:val="24"/>
        </w:rPr>
      </w:pPr>
      <w:r>
        <w:rPr>
          <w:rFonts w:ascii="Arial" w:hAnsi="Arial" w:cs="Arial"/>
          <w:color w:val="000000"/>
          <w:sz w:val="24"/>
          <w:szCs w:val="24"/>
        </w:rPr>
        <w:t>Sue Banks, Company Di</w:t>
      </w:r>
      <w:r w:rsidR="006D0FBF">
        <w:rPr>
          <w:rFonts w:ascii="Arial" w:hAnsi="Arial" w:cs="Arial"/>
          <w:color w:val="000000"/>
          <w:sz w:val="24"/>
          <w:szCs w:val="24"/>
        </w:rPr>
        <w:t>rector</w:t>
      </w:r>
      <w:r w:rsidR="00CC502B">
        <w:rPr>
          <w:rFonts w:ascii="Arial" w:hAnsi="Arial" w:cs="Arial"/>
          <w:color w:val="000000"/>
          <w:sz w:val="24"/>
          <w:szCs w:val="24"/>
        </w:rPr>
        <w:t>, Member of A</w:t>
      </w:r>
      <w:r w:rsidR="00893BC3">
        <w:rPr>
          <w:rFonts w:ascii="Arial" w:hAnsi="Arial" w:cs="Arial"/>
          <w:color w:val="000000"/>
          <w:sz w:val="24"/>
          <w:szCs w:val="24"/>
        </w:rPr>
        <w:t xml:space="preserve">udit </w:t>
      </w:r>
      <w:r w:rsidR="00CC502B">
        <w:rPr>
          <w:rFonts w:ascii="Arial" w:hAnsi="Arial" w:cs="Arial"/>
          <w:color w:val="000000"/>
          <w:sz w:val="24"/>
          <w:szCs w:val="24"/>
        </w:rPr>
        <w:t>F</w:t>
      </w:r>
      <w:r w:rsidR="00893BC3">
        <w:rPr>
          <w:rFonts w:ascii="Arial" w:hAnsi="Arial" w:cs="Arial"/>
          <w:color w:val="000000"/>
          <w:sz w:val="24"/>
          <w:szCs w:val="24"/>
        </w:rPr>
        <w:t xml:space="preserve">inance and </w:t>
      </w:r>
      <w:r w:rsidR="00CC502B">
        <w:rPr>
          <w:rFonts w:ascii="Arial" w:hAnsi="Arial" w:cs="Arial"/>
          <w:color w:val="000000"/>
          <w:sz w:val="24"/>
          <w:szCs w:val="24"/>
        </w:rPr>
        <w:t>R</w:t>
      </w:r>
      <w:r w:rsidR="00893BC3">
        <w:rPr>
          <w:rFonts w:ascii="Arial" w:hAnsi="Arial" w:cs="Arial"/>
          <w:color w:val="000000"/>
          <w:sz w:val="24"/>
          <w:szCs w:val="24"/>
        </w:rPr>
        <w:t>isk</w:t>
      </w:r>
      <w:r w:rsidR="00CC502B">
        <w:rPr>
          <w:rFonts w:ascii="Arial" w:hAnsi="Arial" w:cs="Arial"/>
          <w:color w:val="000000"/>
          <w:sz w:val="24"/>
          <w:szCs w:val="24"/>
        </w:rPr>
        <w:t xml:space="preserve"> Committee and V</w:t>
      </w:r>
      <w:r w:rsidR="00CD30DA">
        <w:rPr>
          <w:rFonts w:ascii="Arial" w:hAnsi="Arial" w:cs="Arial"/>
          <w:color w:val="000000"/>
          <w:sz w:val="24"/>
          <w:szCs w:val="24"/>
        </w:rPr>
        <w:t xml:space="preserve">ision </w:t>
      </w:r>
      <w:r w:rsidR="00CC502B">
        <w:rPr>
          <w:rFonts w:ascii="Arial" w:hAnsi="Arial" w:cs="Arial"/>
          <w:color w:val="000000"/>
          <w:sz w:val="24"/>
          <w:szCs w:val="24"/>
        </w:rPr>
        <w:t>A</w:t>
      </w:r>
      <w:r w:rsidR="00CD30DA">
        <w:rPr>
          <w:rFonts w:ascii="Arial" w:hAnsi="Arial" w:cs="Arial"/>
          <w:color w:val="000000"/>
          <w:sz w:val="24"/>
          <w:szCs w:val="24"/>
        </w:rPr>
        <w:t xml:space="preserve">ustralia </w:t>
      </w:r>
      <w:r w:rsidR="00CC502B">
        <w:rPr>
          <w:rFonts w:ascii="Arial" w:hAnsi="Arial" w:cs="Arial"/>
          <w:color w:val="000000"/>
          <w:sz w:val="24"/>
          <w:szCs w:val="24"/>
        </w:rPr>
        <w:t>F</w:t>
      </w:r>
      <w:r w:rsidR="00CD30DA">
        <w:rPr>
          <w:rFonts w:ascii="Arial" w:hAnsi="Arial" w:cs="Arial"/>
          <w:color w:val="000000"/>
          <w:sz w:val="24"/>
          <w:szCs w:val="24"/>
        </w:rPr>
        <w:t>oundatio</w:t>
      </w:r>
      <w:r w:rsidR="00893BC3">
        <w:rPr>
          <w:rFonts w:ascii="Arial" w:hAnsi="Arial" w:cs="Arial"/>
          <w:color w:val="000000"/>
          <w:sz w:val="24"/>
          <w:szCs w:val="24"/>
        </w:rPr>
        <w:t>n</w:t>
      </w:r>
      <w:r w:rsidR="00CC502B">
        <w:rPr>
          <w:rFonts w:ascii="Arial" w:hAnsi="Arial" w:cs="Arial"/>
          <w:color w:val="000000"/>
          <w:sz w:val="24"/>
          <w:szCs w:val="24"/>
        </w:rPr>
        <w:t xml:space="preserve"> </w:t>
      </w:r>
      <w:r w:rsidR="00893BC3">
        <w:rPr>
          <w:rFonts w:ascii="Arial" w:hAnsi="Arial" w:cs="Arial"/>
          <w:color w:val="000000"/>
          <w:sz w:val="24"/>
          <w:szCs w:val="24"/>
        </w:rPr>
        <w:t>Board</w:t>
      </w:r>
      <w:r w:rsidR="003D22AD">
        <w:rPr>
          <w:rFonts w:ascii="Arial" w:hAnsi="Arial" w:cs="Arial"/>
          <w:color w:val="000000"/>
          <w:sz w:val="24"/>
          <w:szCs w:val="24"/>
        </w:rPr>
        <w:t>.</w:t>
      </w:r>
    </w:p>
    <w:p w14:paraId="08E235CA" w14:textId="18C912E4" w:rsidR="005C594B" w:rsidRDefault="00E92CB3" w:rsidP="2CCFFADC">
      <w:pPr>
        <w:pStyle w:val="correspQuote"/>
        <w:spacing w:before="0" w:after="200" w:line="276" w:lineRule="auto"/>
        <w:ind w:left="0"/>
        <w:rPr>
          <w:rFonts w:eastAsiaTheme="minorEastAsia"/>
          <w:color w:val="000000" w:themeColor="text1"/>
          <w:sz w:val="24"/>
          <w:szCs w:val="24"/>
        </w:rPr>
      </w:pPr>
      <w:r w:rsidRPr="2CCFFADC">
        <w:rPr>
          <w:rFonts w:eastAsiaTheme="minorEastAsia"/>
          <w:color w:val="000000" w:themeColor="text1"/>
          <w:sz w:val="24"/>
          <w:szCs w:val="24"/>
        </w:rPr>
        <w:t xml:space="preserve">The </w:t>
      </w:r>
      <w:r w:rsidR="00566165" w:rsidRPr="2CCFFADC">
        <w:rPr>
          <w:rFonts w:eastAsiaTheme="minorEastAsia"/>
          <w:color w:val="000000" w:themeColor="text1"/>
          <w:sz w:val="24"/>
          <w:szCs w:val="24"/>
        </w:rPr>
        <w:t xml:space="preserve">Vision Australia </w:t>
      </w:r>
      <w:r w:rsidRPr="2CCFFADC">
        <w:rPr>
          <w:rFonts w:eastAsiaTheme="minorEastAsia"/>
          <w:color w:val="000000" w:themeColor="text1"/>
          <w:sz w:val="24"/>
          <w:szCs w:val="24"/>
        </w:rPr>
        <w:t xml:space="preserve">Board believes that these two candidates have performed excellently as Directors and </w:t>
      </w:r>
      <w:r w:rsidR="00795C99" w:rsidRPr="2CCFFADC">
        <w:rPr>
          <w:rFonts w:eastAsiaTheme="minorEastAsia"/>
          <w:color w:val="000000" w:themeColor="text1"/>
          <w:sz w:val="24"/>
          <w:szCs w:val="24"/>
        </w:rPr>
        <w:t>endorses</w:t>
      </w:r>
      <w:r w:rsidRPr="2CCFFADC">
        <w:rPr>
          <w:rFonts w:eastAsiaTheme="minorEastAsia"/>
          <w:color w:val="000000" w:themeColor="text1"/>
          <w:sz w:val="24"/>
          <w:szCs w:val="24"/>
        </w:rPr>
        <w:t xml:space="preserve"> </w:t>
      </w:r>
      <w:r w:rsidR="00832281" w:rsidRPr="2CCFFADC">
        <w:rPr>
          <w:rFonts w:eastAsiaTheme="minorEastAsia"/>
          <w:color w:val="000000" w:themeColor="text1"/>
          <w:sz w:val="24"/>
          <w:szCs w:val="24"/>
        </w:rPr>
        <w:t>Sue Banks re-election as a Director and Bill Jolley as the incoming Chair of Vision Australia.</w:t>
      </w:r>
      <w:r w:rsidR="005C594B" w:rsidRPr="2CCFFADC">
        <w:rPr>
          <w:rFonts w:eastAsiaTheme="minorEastAsia"/>
          <w:color w:val="000000" w:themeColor="text1"/>
          <w:sz w:val="24"/>
          <w:szCs w:val="24"/>
        </w:rPr>
        <w:t xml:space="preserve"> </w:t>
      </w:r>
      <w:r w:rsidR="005C594B" w:rsidRPr="2CCFFADC">
        <w:rPr>
          <w:sz w:val="24"/>
          <w:szCs w:val="24"/>
        </w:rPr>
        <w:t xml:space="preserve">You can view </w:t>
      </w:r>
      <w:r w:rsidR="1B0A3C24" w:rsidRPr="2CCFFADC">
        <w:rPr>
          <w:sz w:val="24"/>
          <w:szCs w:val="24"/>
        </w:rPr>
        <w:t>their</w:t>
      </w:r>
      <w:r w:rsidR="005C594B" w:rsidRPr="2CCFFADC">
        <w:rPr>
          <w:sz w:val="24"/>
          <w:szCs w:val="24"/>
        </w:rPr>
        <w:t xml:space="preserve"> biographies </w:t>
      </w:r>
      <w:r w:rsidR="0094438E" w:rsidRPr="2CCFFADC">
        <w:rPr>
          <w:sz w:val="24"/>
          <w:szCs w:val="24"/>
        </w:rPr>
        <w:t xml:space="preserve">on the Vision Australia </w:t>
      </w:r>
      <w:hyperlink r:id="rId9">
        <w:r w:rsidR="0094438E" w:rsidRPr="2CCFFADC">
          <w:rPr>
            <w:rStyle w:val="Hyperlink"/>
            <w:sz w:val="24"/>
            <w:szCs w:val="24"/>
          </w:rPr>
          <w:t>website.</w:t>
        </w:r>
      </w:hyperlink>
      <w:r w:rsidR="005C594B" w:rsidRPr="2CCFFADC">
        <w:rPr>
          <w:sz w:val="24"/>
          <w:szCs w:val="24"/>
        </w:rPr>
        <w:t xml:space="preserve"> </w:t>
      </w:r>
    </w:p>
    <w:p w14:paraId="6DE928DC" w14:textId="01EC1407" w:rsidR="2F1998E9" w:rsidRDefault="2F1998E9" w:rsidP="2CCFFADC">
      <w:pPr>
        <w:pStyle w:val="correspQuote"/>
        <w:spacing w:before="0" w:after="200" w:line="276" w:lineRule="auto"/>
        <w:ind w:left="0"/>
        <w:rPr>
          <w:rFonts w:eastAsiaTheme="minorEastAsia"/>
          <w:color w:val="000000" w:themeColor="text1"/>
          <w:sz w:val="24"/>
          <w:szCs w:val="24"/>
        </w:rPr>
      </w:pPr>
      <w:r w:rsidRPr="2CCFFADC">
        <w:rPr>
          <w:rFonts w:eastAsiaTheme="minorEastAsia"/>
          <w:color w:val="000000" w:themeColor="text1"/>
          <w:sz w:val="24"/>
          <w:szCs w:val="24"/>
        </w:rPr>
        <w:t xml:space="preserve">As the current Chair, I must announce that I have reached my term limit and will be retiring at the 2023 AGM. I want to take this opportunity to express </w:t>
      </w:r>
      <w:r w:rsidR="06507367" w:rsidRPr="2CCFFADC">
        <w:rPr>
          <w:rFonts w:eastAsiaTheme="minorEastAsia"/>
          <w:color w:val="000000" w:themeColor="text1"/>
          <w:sz w:val="24"/>
          <w:szCs w:val="24"/>
        </w:rPr>
        <w:t>my gratitude to all of you for your support during my tenure. I am thankful for the priv</w:t>
      </w:r>
      <w:r w:rsidR="2A2A2F73" w:rsidRPr="2CCFFADC">
        <w:rPr>
          <w:rFonts w:eastAsiaTheme="minorEastAsia"/>
          <w:color w:val="000000" w:themeColor="text1"/>
          <w:sz w:val="24"/>
          <w:szCs w:val="24"/>
        </w:rPr>
        <w:t>i</w:t>
      </w:r>
      <w:r w:rsidR="06507367" w:rsidRPr="2CCFFADC">
        <w:rPr>
          <w:rFonts w:eastAsiaTheme="minorEastAsia"/>
          <w:color w:val="000000" w:themeColor="text1"/>
          <w:sz w:val="24"/>
          <w:szCs w:val="24"/>
        </w:rPr>
        <w:t xml:space="preserve">lege of serving as Chair and for the opportunity to contribute to the lives of people who are blind </w:t>
      </w:r>
      <w:r w:rsidR="00FC6522">
        <w:rPr>
          <w:rFonts w:eastAsiaTheme="minorEastAsia"/>
          <w:color w:val="000000" w:themeColor="text1"/>
          <w:sz w:val="24"/>
          <w:szCs w:val="24"/>
        </w:rPr>
        <w:t>or</w:t>
      </w:r>
      <w:r w:rsidR="06507367" w:rsidRPr="2CCFFADC">
        <w:rPr>
          <w:rFonts w:eastAsiaTheme="minorEastAsia"/>
          <w:color w:val="000000" w:themeColor="text1"/>
          <w:sz w:val="24"/>
          <w:szCs w:val="24"/>
        </w:rPr>
        <w:t xml:space="preserve"> have low </w:t>
      </w:r>
      <w:r w:rsidR="3640662F" w:rsidRPr="2CCFFADC">
        <w:rPr>
          <w:rFonts w:eastAsiaTheme="minorEastAsia"/>
          <w:color w:val="000000" w:themeColor="text1"/>
          <w:sz w:val="24"/>
          <w:szCs w:val="24"/>
        </w:rPr>
        <w:t xml:space="preserve">vision through my work with Vision Australia’s Board. I look forward to witnessing the continued growth and success of this organisation under its new leadership. </w:t>
      </w:r>
    </w:p>
    <w:p w14:paraId="3BCD3898" w14:textId="3E2CE998" w:rsidR="004C0B45" w:rsidRDefault="00F9488D" w:rsidP="004C6E0B">
      <w:pPr>
        <w:pStyle w:val="BoDNormal"/>
        <w:spacing w:before="0" w:after="200" w:line="276" w:lineRule="auto"/>
        <w:rPr>
          <w:szCs w:val="24"/>
        </w:rPr>
      </w:pPr>
      <w:r>
        <w:rPr>
          <w:color w:val="000000"/>
          <w:szCs w:val="24"/>
        </w:rPr>
        <w:t>In addition to seeking Vision Australia Member nominations</w:t>
      </w:r>
      <w:r w:rsidR="00051A7A">
        <w:rPr>
          <w:color w:val="000000"/>
          <w:szCs w:val="24"/>
        </w:rPr>
        <w:t xml:space="preserve"> (which closed 6 September 2023), of which there are none, </w:t>
      </w:r>
      <w:r>
        <w:rPr>
          <w:color w:val="000000"/>
          <w:szCs w:val="24"/>
        </w:rPr>
        <w:t>the Board has undertaken a search process to identify candidates with the required experience and skills needed to be successful as a director of Vision Australia. This process has included an assessment of the skills of current directors compared to the needs of Vision Australia for a balanced Board of Directors.</w:t>
      </w:r>
    </w:p>
    <w:p w14:paraId="222635EC" w14:textId="1527BCC7" w:rsidR="00C65A0E" w:rsidRPr="00B907F0" w:rsidRDefault="005109B5" w:rsidP="00C65A0E">
      <w:pPr>
        <w:pStyle w:val="BoDNormal"/>
        <w:spacing w:before="0" w:after="200" w:line="276" w:lineRule="auto"/>
      </w:pPr>
      <w:r>
        <w:t>The outcome of that search has identified Ms Amber Collins</w:t>
      </w:r>
      <w:r w:rsidR="00711941">
        <w:t xml:space="preserve"> as the preferred candidate to become a director of Vision Australia.</w:t>
      </w:r>
      <w:r w:rsidR="00C65A0E">
        <w:t xml:space="preserve"> Ms Collins</w:t>
      </w:r>
      <w:r w:rsidR="1D73F7A2">
        <w:t>’</w:t>
      </w:r>
      <w:r w:rsidR="00C65A0E">
        <w:t xml:space="preserve"> lived experience as a parent of a young adult with low vision make</w:t>
      </w:r>
      <w:r w:rsidR="008F7D5B">
        <w:t>s</w:t>
      </w:r>
      <w:r w:rsidR="00C65A0E">
        <w:t xml:space="preserve"> her an ideal candidate for </w:t>
      </w:r>
      <w:r w:rsidR="00CE04ED">
        <w:t xml:space="preserve">a position on </w:t>
      </w:r>
      <w:r w:rsidR="00C65A0E">
        <w:t>the Vision Australia Board.</w:t>
      </w:r>
    </w:p>
    <w:p w14:paraId="18CCCA44" w14:textId="26B8DAB6" w:rsidR="0064559B" w:rsidRDefault="003D6EF7" w:rsidP="00A8658B">
      <w:pPr>
        <w:pStyle w:val="BoDNormal"/>
        <w:spacing w:before="0" w:after="200" w:line="276" w:lineRule="auto"/>
        <w:rPr>
          <w:szCs w:val="24"/>
        </w:rPr>
      </w:pPr>
      <w:r>
        <w:rPr>
          <w:szCs w:val="24"/>
        </w:rPr>
        <w:lastRenderedPageBreak/>
        <w:t xml:space="preserve">Further to this, </w:t>
      </w:r>
      <w:r w:rsidR="00E21F26" w:rsidRPr="00A466F2">
        <w:rPr>
          <w:szCs w:val="24"/>
        </w:rPr>
        <w:t xml:space="preserve">Ms Collins' extensive experience, valuable insights, and connections to other high-profile organisations </w:t>
      </w:r>
      <w:r w:rsidR="00305845">
        <w:rPr>
          <w:szCs w:val="24"/>
        </w:rPr>
        <w:t>make</w:t>
      </w:r>
      <w:r w:rsidR="00305845" w:rsidRPr="00A466F2">
        <w:rPr>
          <w:szCs w:val="24"/>
        </w:rPr>
        <w:t xml:space="preserve"> </w:t>
      </w:r>
      <w:r w:rsidR="00E21F26" w:rsidRPr="00A466F2">
        <w:rPr>
          <w:szCs w:val="24"/>
        </w:rPr>
        <w:t>her a compelling choice to significantly contribute to the Board</w:t>
      </w:r>
      <w:r w:rsidR="0004471E">
        <w:rPr>
          <w:szCs w:val="24"/>
        </w:rPr>
        <w:t xml:space="preserve"> and bring valuable insights.</w:t>
      </w:r>
      <w:r w:rsidR="006408AA">
        <w:rPr>
          <w:szCs w:val="24"/>
        </w:rPr>
        <w:t xml:space="preserve"> </w:t>
      </w:r>
    </w:p>
    <w:p w14:paraId="0192EEED" w14:textId="7CFE0658" w:rsidR="0020544E" w:rsidRPr="0020544E" w:rsidRDefault="00164EEF" w:rsidP="00A8658B">
      <w:pPr>
        <w:pStyle w:val="BoDNormal"/>
        <w:spacing w:before="0" w:after="200" w:line="276" w:lineRule="auto"/>
        <w:rPr>
          <w:szCs w:val="24"/>
        </w:rPr>
      </w:pPr>
      <w:r>
        <w:rPr>
          <w:szCs w:val="24"/>
        </w:rPr>
        <w:t xml:space="preserve">More specifically, </w:t>
      </w:r>
      <w:r w:rsidR="00010F2C">
        <w:rPr>
          <w:szCs w:val="24"/>
        </w:rPr>
        <w:t>Ms Collins has</w:t>
      </w:r>
      <w:r w:rsidR="00B907F0">
        <w:rPr>
          <w:szCs w:val="24"/>
        </w:rPr>
        <w:t xml:space="preserve"> an </w:t>
      </w:r>
      <w:r w:rsidR="00A466F2" w:rsidRPr="00A466F2">
        <w:rPr>
          <w:szCs w:val="24"/>
        </w:rPr>
        <w:t>extensive commercial background</w:t>
      </w:r>
      <w:r w:rsidR="00305845">
        <w:rPr>
          <w:szCs w:val="24"/>
        </w:rPr>
        <w:t>,</w:t>
      </w:r>
      <w:r w:rsidR="002B79A0">
        <w:rPr>
          <w:szCs w:val="24"/>
        </w:rPr>
        <w:t xml:space="preserve"> including </w:t>
      </w:r>
      <w:r w:rsidR="00F85387">
        <w:rPr>
          <w:szCs w:val="24"/>
        </w:rPr>
        <w:t xml:space="preserve">her </w:t>
      </w:r>
      <w:r w:rsidR="00A466F2" w:rsidRPr="00A466F2">
        <w:rPr>
          <w:szCs w:val="24"/>
        </w:rPr>
        <w:t xml:space="preserve">most recent </w:t>
      </w:r>
      <w:r w:rsidR="00FD3B45">
        <w:rPr>
          <w:szCs w:val="24"/>
        </w:rPr>
        <w:t xml:space="preserve">position </w:t>
      </w:r>
      <w:r w:rsidR="00A466F2" w:rsidRPr="00A466F2">
        <w:rPr>
          <w:szCs w:val="24"/>
        </w:rPr>
        <w:t>at Australia Post and her current Board membership at Foodbank Victoria.</w:t>
      </w:r>
      <w:r w:rsidR="00F85387">
        <w:rPr>
          <w:szCs w:val="24"/>
        </w:rPr>
        <w:t xml:space="preserve"> </w:t>
      </w:r>
      <w:r w:rsidR="0020544E">
        <w:rPr>
          <w:szCs w:val="24"/>
        </w:rPr>
        <w:t xml:space="preserve">Ms Collins also has </w:t>
      </w:r>
      <w:r w:rsidR="00305845">
        <w:rPr>
          <w:szCs w:val="24"/>
        </w:rPr>
        <w:t xml:space="preserve">marketing, branding, </w:t>
      </w:r>
      <w:r w:rsidR="003415F6">
        <w:rPr>
          <w:szCs w:val="24"/>
        </w:rPr>
        <w:t>governance,</w:t>
      </w:r>
      <w:r w:rsidR="00305845">
        <w:rPr>
          <w:szCs w:val="24"/>
        </w:rPr>
        <w:t xml:space="preserve"> and customer experience expertise</w:t>
      </w:r>
      <w:r w:rsidR="0004471E">
        <w:rPr>
          <w:szCs w:val="24"/>
        </w:rPr>
        <w:t>.</w:t>
      </w:r>
    </w:p>
    <w:p w14:paraId="169AE40D" w14:textId="2CCEC46F" w:rsidR="009E700B" w:rsidRPr="003542BC" w:rsidRDefault="009E700B" w:rsidP="003542BC">
      <w:pPr>
        <w:keepNext/>
        <w:spacing w:before="120" w:after="120" w:line="288" w:lineRule="auto"/>
        <w:rPr>
          <w:rStyle w:val="normaltextrun"/>
          <w:rFonts w:ascii="Arial" w:hAnsi="Arial" w:cs="Arial"/>
          <w:sz w:val="24"/>
          <w:szCs w:val="24"/>
        </w:rPr>
      </w:pPr>
      <w:r w:rsidRPr="003542BC">
        <w:rPr>
          <w:rFonts w:ascii="Arial" w:hAnsi="Arial" w:cs="Arial"/>
          <w:sz w:val="24"/>
          <w:szCs w:val="24"/>
        </w:rPr>
        <w:t xml:space="preserve">In accordance with our Constitution, given that no additional nominations were put forth for the Board of Vision Australia, and that the number of candidates nominated for election is equal to the number of vacancies on the Board, </w:t>
      </w:r>
      <w:r w:rsidR="00B36D9D">
        <w:rPr>
          <w:rFonts w:ascii="Arial" w:hAnsi="Arial" w:cs="Arial"/>
          <w:sz w:val="24"/>
          <w:szCs w:val="24"/>
        </w:rPr>
        <w:t xml:space="preserve">Bill Jolley, Sue </w:t>
      </w:r>
      <w:proofErr w:type="gramStart"/>
      <w:r w:rsidR="00B36D9D">
        <w:rPr>
          <w:rFonts w:ascii="Arial" w:hAnsi="Arial" w:cs="Arial"/>
          <w:sz w:val="24"/>
          <w:szCs w:val="24"/>
        </w:rPr>
        <w:t>Banks</w:t>
      </w:r>
      <w:proofErr w:type="gramEnd"/>
      <w:r w:rsidR="00B36D9D">
        <w:rPr>
          <w:rFonts w:ascii="Arial" w:hAnsi="Arial" w:cs="Arial"/>
          <w:sz w:val="24"/>
          <w:szCs w:val="24"/>
        </w:rPr>
        <w:t xml:space="preserve"> and</w:t>
      </w:r>
      <w:r w:rsidR="001D29E7">
        <w:rPr>
          <w:rFonts w:ascii="Arial" w:hAnsi="Arial" w:cs="Arial"/>
          <w:sz w:val="24"/>
          <w:szCs w:val="24"/>
        </w:rPr>
        <w:t xml:space="preserve"> Amber Collins </w:t>
      </w:r>
      <w:r w:rsidRPr="003542BC">
        <w:rPr>
          <w:rFonts w:ascii="Arial" w:hAnsi="Arial" w:cs="Arial"/>
          <w:sz w:val="24"/>
          <w:szCs w:val="24"/>
        </w:rPr>
        <w:t xml:space="preserve">are deemed to be elected </w:t>
      </w:r>
      <w:r w:rsidR="001D29E7" w:rsidRPr="001D29E7">
        <w:rPr>
          <w:rFonts w:ascii="Arial" w:hAnsi="Arial" w:cs="Arial"/>
          <w:sz w:val="24"/>
          <w:szCs w:val="24"/>
        </w:rPr>
        <w:t>unopposed</w:t>
      </w:r>
      <w:r w:rsidRPr="003542BC">
        <w:rPr>
          <w:rFonts w:ascii="Arial" w:hAnsi="Arial" w:cs="Arial"/>
          <w:sz w:val="24"/>
          <w:szCs w:val="24"/>
        </w:rPr>
        <w:t>.</w:t>
      </w:r>
    </w:p>
    <w:p w14:paraId="091F9C67" w14:textId="77777777" w:rsidR="000A3878" w:rsidRPr="00A466F2" w:rsidRDefault="000A3878" w:rsidP="000A3878">
      <w:pPr>
        <w:pStyle w:val="paragraph"/>
        <w:spacing w:before="0" w:beforeAutospacing="0" w:after="200" w:afterAutospacing="0" w:line="276" w:lineRule="auto"/>
        <w:textAlignment w:val="baseline"/>
        <w:rPr>
          <w:rFonts w:ascii="Arial" w:hAnsi="Arial" w:cs="Arial"/>
        </w:rPr>
      </w:pPr>
      <w:r w:rsidRPr="00A466F2">
        <w:rPr>
          <w:rStyle w:val="normaltextrun"/>
          <w:rFonts w:ascii="Arial" w:hAnsi="Arial" w:cs="Arial"/>
          <w:color w:val="000000"/>
        </w:rPr>
        <w:t xml:space="preserve">Thank you for </w:t>
      </w:r>
      <w:r>
        <w:rPr>
          <w:rStyle w:val="normaltextrun"/>
          <w:rFonts w:ascii="Arial" w:hAnsi="Arial" w:cs="Arial"/>
          <w:color w:val="000000"/>
        </w:rPr>
        <w:t xml:space="preserve">your membership of Vision Australia and </w:t>
      </w:r>
      <w:r w:rsidRPr="00A466F2">
        <w:rPr>
          <w:rStyle w:val="normaltextrun"/>
          <w:rFonts w:ascii="Arial" w:hAnsi="Arial" w:cs="Arial"/>
          <w:color w:val="000000"/>
        </w:rPr>
        <w:t>working with us to enable Australians who are blind or have low vision to live the lives they choose. Your support is very much appreciated.</w:t>
      </w:r>
    </w:p>
    <w:p w14:paraId="1CBFCA1A" w14:textId="77777777" w:rsidR="000A3878" w:rsidRPr="00A466F2" w:rsidRDefault="000A3878" w:rsidP="000A3878">
      <w:pPr>
        <w:pStyle w:val="paragraph"/>
        <w:spacing w:before="0" w:beforeAutospacing="0" w:after="200" w:afterAutospacing="0" w:line="276" w:lineRule="auto"/>
        <w:textAlignment w:val="baseline"/>
        <w:rPr>
          <w:rFonts w:ascii="Arial" w:hAnsi="Arial" w:cs="Arial"/>
        </w:rPr>
      </w:pPr>
      <w:r w:rsidRPr="00A466F2">
        <w:rPr>
          <w:rStyle w:val="normaltextrun"/>
          <w:rFonts w:ascii="Arial" w:hAnsi="Arial" w:cs="Arial"/>
          <w:color w:val="000000"/>
        </w:rPr>
        <w:t>Yours faithfully</w:t>
      </w:r>
    </w:p>
    <w:p w14:paraId="04B90125" w14:textId="77777777" w:rsidR="000A3878" w:rsidRPr="00A466F2" w:rsidRDefault="000A3878" w:rsidP="000A3878">
      <w:pPr>
        <w:spacing w:after="200" w:line="276" w:lineRule="auto"/>
        <w:rPr>
          <w:rFonts w:ascii="Arial" w:hAnsi="Arial" w:cs="Arial"/>
          <w:sz w:val="24"/>
          <w:szCs w:val="24"/>
        </w:rPr>
      </w:pPr>
    </w:p>
    <w:p w14:paraId="486D96AC" w14:textId="77777777" w:rsidR="000A3878" w:rsidRDefault="000A3878" w:rsidP="000A3878">
      <w:pPr>
        <w:spacing w:after="200" w:line="276" w:lineRule="auto"/>
        <w:rPr>
          <w:rFonts w:ascii="Arial" w:hAnsi="Arial" w:cs="Arial"/>
          <w:sz w:val="24"/>
          <w:szCs w:val="24"/>
        </w:rPr>
      </w:pPr>
      <w:r>
        <w:rPr>
          <w:rFonts w:ascii="Arial" w:hAnsi="Arial" w:cs="Arial"/>
          <w:sz w:val="24"/>
          <w:szCs w:val="24"/>
        </w:rPr>
        <w:t>Andrew Moffat</w:t>
      </w:r>
    </w:p>
    <w:p w14:paraId="2F3A2119" w14:textId="77777777" w:rsidR="000A3878" w:rsidRPr="00A466F2" w:rsidRDefault="000A3878" w:rsidP="000A3878">
      <w:pPr>
        <w:spacing w:after="200" w:line="276" w:lineRule="auto"/>
        <w:rPr>
          <w:rFonts w:ascii="Arial" w:hAnsi="Arial" w:cs="Arial"/>
          <w:sz w:val="24"/>
          <w:szCs w:val="24"/>
        </w:rPr>
      </w:pPr>
      <w:r>
        <w:rPr>
          <w:rFonts w:ascii="Arial" w:hAnsi="Arial" w:cs="Arial"/>
          <w:sz w:val="24"/>
          <w:szCs w:val="24"/>
        </w:rPr>
        <w:t>Chair, Vision Australia</w:t>
      </w:r>
    </w:p>
    <w:p w14:paraId="6414830A" w14:textId="77777777" w:rsidR="000A3878" w:rsidRPr="00665823" w:rsidRDefault="000A3878" w:rsidP="000A3878">
      <w:pPr>
        <w:spacing w:after="200" w:line="276" w:lineRule="auto"/>
        <w:rPr>
          <w:rFonts w:ascii="Arial" w:hAnsi="Arial" w:cs="Arial"/>
          <w:sz w:val="24"/>
          <w:szCs w:val="24"/>
        </w:rPr>
      </w:pPr>
    </w:p>
    <w:p w14:paraId="14F7FFDE" w14:textId="77777777" w:rsidR="000A3878" w:rsidRDefault="000A3878" w:rsidP="00E80FAA">
      <w:pPr>
        <w:pStyle w:val="paragraph"/>
        <w:spacing w:before="0" w:beforeAutospacing="0" w:after="200" w:afterAutospacing="0" w:line="276" w:lineRule="auto"/>
        <w:textAlignment w:val="baseline"/>
        <w:rPr>
          <w:rStyle w:val="normaltextrun"/>
          <w:rFonts w:ascii="Arial" w:eastAsiaTheme="minorHAnsi" w:hAnsi="Arial" w:cs="Arial"/>
          <w:color w:val="000000"/>
          <w:kern w:val="2"/>
          <w:sz w:val="22"/>
          <w:szCs w:val="22"/>
          <w:lang w:eastAsia="en-US"/>
          <w14:ligatures w14:val="standardContextual"/>
        </w:rPr>
      </w:pPr>
    </w:p>
    <w:p w14:paraId="261A436A" w14:textId="77777777" w:rsidR="008E24CC" w:rsidRPr="00665823" w:rsidRDefault="008E24CC" w:rsidP="00870619">
      <w:pPr>
        <w:spacing w:after="200" w:line="276" w:lineRule="auto"/>
        <w:rPr>
          <w:rFonts w:ascii="Arial" w:hAnsi="Arial" w:cs="Arial"/>
          <w:sz w:val="24"/>
          <w:szCs w:val="24"/>
        </w:rPr>
      </w:pPr>
    </w:p>
    <w:sectPr w:rsidR="008E24CC" w:rsidRPr="00665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96C9C"/>
    <w:multiLevelType w:val="hybridMultilevel"/>
    <w:tmpl w:val="DB74A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C31C24"/>
    <w:multiLevelType w:val="hybridMultilevel"/>
    <w:tmpl w:val="72B2A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4A4B95"/>
    <w:multiLevelType w:val="hybridMultilevel"/>
    <w:tmpl w:val="99562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9249450">
    <w:abstractNumId w:val="1"/>
  </w:num>
  <w:num w:numId="2" w16cid:durableId="583882125">
    <w:abstractNumId w:val="0"/>
  </w:num>
  <w:num w:numId="3" w16cid:durableId="67615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HYktjA3MTAwtjAyUdpeDU4uLM/DyQAsNaAG2k5UIsAAAA"/>
  </w:docVars>
  <w:rsids>
    <w:rsidRoot w:val="00665823"/>
    <w:rsid w:val="00010F2C"/>
    <w:rsid w:val="000200CF"/>
    <w:rsid w:val="00022312"/>
    <w:rsid w:val="00034293"/>
    <w:rsid w:val="0004217B"/>
    <w:rsid w:val="0004471E"/>
    <w:rsid w:val="00051A7A"/>
    <w:rsid w:val="00082AA7"/>
    <w:rsid w:val="000A216B"/>
    <w:rsid w:val="000A3878"/>
    <w:rsid w:val="000B2428"/>
    <w:rsid w:val="000F3B9D"/>
    <w:rsid w:val="00117E8A"/>
    <w:rsid w:val="00122BAB"/>
    <w:rsid w:val="00131360"/>
    <w:rsid w:val="0013652F"/>
    <w:rsid w:val="00161856"/>
    <w:rsid w:val="00164EEF"/>
    <w:rsid w:val="00166709"/>
    <w:rsid w:val="00172ABB"/>
    <w:rsid w:val="001805CE"/>
    <w:rsid w:val="00181676"/>
    <w:rsid w:val="0018483F"/>
    <w:rsid w:val="00190E45"/>
    <w:rsid w:val="001D29E7"/>
    <w:rsid w:val="001E72D3"/>
    <w:rsid w:val="001F329D"/>
    <w:rsid w:val="0020544E"/>
    <w:rsid w:val="0021373B"/>
    <w:rsid w:val="002277BC"/>
    <w:rsid w:val="00237057"/>
    <w:rsid w:val="00245E8D"/>
    <w:rsid w:val="002708C7"/>
    <w:rsid w:val="00280B13"/>
    <w:rsid w:val="00285FF8"/>
    <w:rsid w:val="00297420"/>
    <w:rsid w:val="002A5AC5"/>
    <w:rsid w:val="002B79A0"/>
    <w:rsid w:val="002C1423"/>
    <w:rsid w:val="002C6FE4"/>
    <w:rsid w:val="002C756D"/>
    <w:rsid w:val="002D2032"/>
    <w:rsid w:val="002D2D89"/>
    <w:rsid w:val="002E62B8"/>
    <w:rsid w:val="002F6678"/>
    <w:rsid w:val="00305845"/>
    <w:rsid w:val="00324C9B"/>
    <w:rsid w:val="00330A55"/>
    <w:rsid w:val="003415F6"/>
    <w:rsid w:val="0034291D"/>
    <w:rsid w:val="003542BC"/>
    <w:rsid w:val="003762EE"/>
    <w:rsid w:val="003910AF"/>
    <w:rsid w:val="00393208"/>
    <w:rsid w:val="003D22AD"/>
    <w:rsid w:val="003D6EF7"/>
    <w:rsid w:val="00401B44"/>
    <w:rsid w:val="00434EE5"/>
    <w:rsid w:val="004C0B45"/>
    <w:rsid w:val="004C24EB"/>
    <w:rsid w:val="004C5BA3"/>
    <w:rsid w:val="004C6E0B"/>
    <w:rsid w:val="004F5858"/>
    <w:rsid w:val="0050109C"/>
    <w:rsid w:val="005109B5"/>
    <w:rsid w:val="00522956"/>
    <w:rsid w:val="00535A84"/>
    <w:rsid w:val="00565398"/>
    <w:rsid w:val="00566165"/>
    <w:rsid w:val="00566CEC"/>
    <w:rsid w:val="005C594B"/>
    <w:rsid w:val="005D2D0F"/>
    <w:rsid w:val="00610162"/>
    <w:rsid w:val="0062206C"/>
    <w:rsid w:val="0063128D"/>
    <w:rsid w:val="006408AA"/>
    <w:rsid w:val="0064559B"/>
    <w:rsid w:val="00665823"/>
    <w:rsid w:val="006857A9"/>
    <w:rsid w:val="006D0FBF"/>
    <w:rsid w:val="006E7A91"/>
    <w:rsid w:val="006F229C"/>
    <w:rsid w:val="00711941"/>
    <w:rsid w:val="00720934"/>
    <w:rsid w:val="00721107"/>
    <w:rsid w:val="00722D25"/>
    <w:rsid w:val="00724DA2"/>
    <w:rsid w:val="00747A30"/>
    <w:rsid w:val="007511B8"/>
    <w:rsid w:val="00755F67"/>
    <w:rsid w:val="00763D89"/>
    <w:rsid w:val="007750F9"/>
    <w:rsid w:val="00787B02"/>
    <w:rsid w:val="00795C99"/>
    <w:rsid w:val="007A2CE3"/>
    <w:rsid w:val="007A6368"/>
    <w:rsid w:val="007D0D0E"/>
    <w:rsid w:val="007D2C08"/>
    <w:rsid w:val="008051AE"/>
    <w:rsid w:val="00825D56"/>
    <w:rsid w:val="00832281"/>
    <w:rsid w:val="00845947"/>
    <w:rsid w:val="008523DD"/>
    <w:rsid w:val="00864526"/>
    <w:rsid w:val="00865393"/>
    <w:rsid w:val="00870619"/>
    <w:rsid w:val="008845B2"/>
    <w:rsid w:val="00884B30"/>
    <w:rsid w:val="00892F21"/>
    <w:rsid w:val="00893BC3"/>
    <w:rsid w:val="008A39F0"/>
    <w:rsid w:val="008C7A14"/>
    <w:rsid w:val="008E24CC"/>
    <w:rsid w:val="008F1859"/>
    <w:rsid w:val="008F7D5B"/>
    <w:rsid w:val="0094438E"/>
    <w:rsid w:val="0095323E"/>
    <w:rsid w:val="0098048A"/>
    <w:rsid w:val="00981D63"/>
    <w:rsid w:val="009850E9"/>
    <w:rsid w:val="009C2FC6"/>
    <w:rsid w:val="009D64D2"/>
    <w:rsid w:val="009E700B"/>
    <w:rsid w:val="00A148A0"/>
    <w:rsid w:val="00A162B6"/>
    <w:rsid w:val="00A30CBD"/>
    <w:rsid w:val="00A466F2"/>
    <w:rsid w:val="00A532CF"/>
    <w:rsid w:val="00A65E26"/>
    <w:rsid w:val="00A708FE"/>
    <w:rsid w:val="00A72379"/>
    <w:rsid w:val="00A75F1D"/>
    <w:rsid w:val="00A8658B"/>
    <w:rsid w:val="00A948E3"/>
    <w:rsid w:val="00AE13A8"/>
    <w:rsid w:val="00AE175C"/>
    <w:rsid w:val="00B02CB3"/>
    <w:rsid w:val="00B36D9D"/>
    <w:rsid w:val="00B43406"/>
    <w:rsid w:val="00B55435"/>
    <w:rsid w:val="00B6382E"/>
    <w:rsid w:val="00B71C08"/>
    <w:rsid w:val="00B73E0E"/>
    <w:rsid w:val="00B76025"/>
    <w:rsid w:val="00B8519E"/>
    <w:rsid w:val="00B8704A"/>
    <w:rsid w:val="00B907F0"/>
    <w:rsid w:val="00B94371"/>
    <w:rsid w:val="00B95482"/>
    <w:rsid w:val="00BA089E"/>
    <w:rsid w:val="00BB6FF4"/>
    <w:rsid w:val="00BD60D4"/>
    <w:rsid w:val="00BE3FC2"/>
    <w:rsid w:val="00BF12A5"/>
    <w:rsid w:val="00C150CE"/>
    <w:rsid w:val="00C224F2"/>
    <w:rsid w:val="00C552BF"/>
    <w:rsid w:val="00C558EF"/>
    <w:rsid w:val="00C65A0E"/>
    <w:rsid w:val="00C72206"/>
    <w:rsid w:val="00CB3CB1"/>
    <w:rsid w:val="00CC502B"/>
    <w:rsid w:val="00CD30DA"/>
    <w:rsid w:val="00CD73E3"/>
    <w:rsid w:val="00CD7F70"/>
    <w:rsid w:val="00CE04ED"/>
    <w:rsid w:val="00CE05BD"/>
    <w:rsid w:val="00CE0F03"/>
    <w:rsid w:val="00CE6EF4"/>
    <w:rsid w:val="00CF7B0F"/>
    <w:rsid w:val="00D467B3"/>
    <w:rsid w:val="00DB1EFE"/>
    <w:rsid w:val="00DC169B"/>
    <w:rsid w:val="00E21F26"/>
    <w:rsid w:val="00E23742"/>
    <w:rsid w:val="00E23F7D"/>
    <w:rsid w:val="00E80FAA"/>
    <w:rsid w:val="00E92CB3"/>
    <w:rsid w:val="00EC7EC6"/>
    <w:rsid w:val="00EE2483"/>
    <w:rsid w:val="00F01846"/>
    <w:rsid w:val="00F63A77"/>
    <w:rsid w:val="00F85387"/>
    <w:rsid w:val="00F9488D"/>
    <w:rsid w:val="00FB022E"/>
    <w:rsid w:val="00FC176D"/>
    <w:rsid w:val="00FC6522"/>
    <w:rsid w:val="00FD3B45"/>
    <w:rsid w:val="00FF0101"/>
    <w:rsid w:val="00FF3169"/>
    <w:rsid w:val="033676CF"/>
    <w:rsid w:val="06507367"/>
    <w:rsid w:val="0802DF5E"/>
    <w:rsid w:val="0CC430B8"/>
    <w:rsid w:val="11433B44"/>
    <w:rsid w:val="11C6705D"/>
    <w:rsid w:val="1B0A3C24"/>
    <w:rsid w:val="1D73F7A2"/>
    <w:rsid w:val="2A2A2F73"/>
    <w:rsid w:val="2CCFFADC"/>
    <w:rsid w:val="2F1998E9"/>
    <w:rsid w:val="3640662F"/>
    <w:rsid w:val="4CE505FA"/>
    <w:rsid w:val="55F91F0A"/>
    <w:rsid w:val="56E4F477"/>
    <w:rsid w:val="5794EF6B"/>
    <w:rsid w:val="6B741C67"/>
    <w:rsid w:val="722C9011"/>
    <w:rsid w:val="73395328"/>
    <w:rsid w:val="75047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EA36"/>
  <w15:chartTrackingRefBased/>
  <w15:docId w15:val="{5A385DD1-3B59-45EA-A915-F9DAB2C8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Quote">
    <w:name w:val="correspQuote"/>
    <w:basedOn w:val="Normal"/>
    <w:qFormat/>
    <w:rsid w:val="00665823"/>
    <w:pPr>
      <w:spacing w:before="240" w:after="0" w:line="240" w:lineRule="auto"/>
      <w:ind w:left="851" w:right="851"/>
    </w:pPr>
    <w:rPr>
      <w:rFonts w:ascii="Arial" w:eastAsia="Times New Roman" w:hAnsi="Arial" w:cs="Arial"/>
      <w:kern w:val="0"/>
      <w:sz w:val="18"/>
      <w:szCs w:val="20"/>
      <w14:ligatures w14:val="none"/>
    </w:rPr>
  </w:style>
  <w:style w:type="paragraph" w:customStyle="1" w:styleId="BoDNormal">
    <w:name w:val="BoD Normal"/>
    <w:basedOn w:val="Normal"/>
    <w:qFormat/>
    <w:rsid w:val="00190E45"/>
    <w:pPr>
      <w:tabs>
        <w:tab w:val="left" w:pos="2268"/>
      </w:tabs>
      <w:spacing w:before="120" w:after="120" w:line="288" w:lineRule="auto"/>
    </w:pPr>
    <w:rPr>
      <w:rFonts w:ascii="Arial" w:eastAsiaTheme="minorEastAsia" w:hAnsi="Arial" w:cs="Arial"/>
      <w:kern w:val="0"/>
      <w:sz w:val="24"/>
      <w:lang w:eastAsia="en-AU"/>
      <w14:ligatures w14:val="none"/>
    </w:rPr>
  </w:style>
  <w:style w:type="paragraph" w:styleId="ListParagraph">
    <w:name w:val="List Paragraph"/>
    <w:aliases w:val="BoD Bullet indent"/>
    <w:basedOn w:val="Normal"/>
    <w:link w:val="ListParagraphChar"/>
    <w:uiPriority w:val="34"/>
    <w:qFormat/>
    <w:rsid w:val="00C72206"/>
    <w:pPr>
      <w:ind w:left="720"/>
      <w:contextualSpacing/>
    </w:pPr>
  </w:style>
  <w:style w:type="character" w:styleId="CommentReference">
    <w:name w:val="annotation reference"/>
    <w:basedOn w:val="DefaultParagraphFont"/>
    <w:uiPriority w:val="99"/>
    <w:semiHidden/>
    <w:unhideWhenUsed/>
    <w:rsid w:val="00610162"/>
    <w:rPr>
      <w:sz w:val="16"/>
      <w:szCs w:val="16"/>
    </w:rPr>
  </w:style>
  <w:style w:type="paragraph" w:styleId="CommentText">
    <w:name w:val="annotation text"/>
    <w:basedOn w:val="Normal"/>
    <w:link w:val="CommentTextChar"/>
    <w:uiPriority w:val="99"/>
    <w:unhideWhenUsed/>
    <w:rsid w:val="00610162"/>
    <w:pPr>
      <w:spacing w:line="240" w:lineRule="auto"/>
    </w:pPr>
    <w:rPr>
      <w:sz w:val="20"/>
      <w:szCs w:val="20"/>
    </w:rPr>
  </w:style>
  <w:style w:type="character" w:customStyle="1" w:styleId="CommentTextChar">
    <w:name w:val="Comment Text Char"/>
    <w:basedOn w:val="DefaultParagraphFont"/>
    <w:link w:val="CommentText"/>
    <w:uiPriority w:val="99"/>
    <w:rsid w:val="00610162"/>
    <w:rPr>
      <w:sz w:val="20"/>
      <w:szCs w:val="20"/>
    </w:rPr>
  </w:style>
  <w:style w:type="paragraph" w:styleId="CommentSubject">
    <w:name w:val="annotation subject"/>
    <w:basedOn w:val="CommentText"/>
    <w:next w:val="CommentText"/>
    <w:link w:val="CommentSubjectChar"/>
    <w:uiPriority w:val="99"/>
    <w:semiHidden/>
    <w:unhideWhenUsed/>
    <w:rsid w:val="00610162"/>
    <w:rPr>
      <w:b/>
      <w:bCs/>
    </w:rPr>
  </w:style>
  <w:style w:type="character" w:customStyle="1" w:styleId="CommentSubjectChar">
    <w:name w:val="Comment Subject Char"/>
    <w:basedOn w:val="CommentTextChar"/>
    <w:link w:val="CommentSubject"/>
    <w:uiPriority w:val="99"/>
    <w:semiHidden/>
    <w:rsid w:val="00610162"/>
    <w:rPr>
      <w:b/>
      <w:bCs/>
      <w:sz w:val="20"/>
      <w:szCs w:val="20"/>
    </w:rPr>
  </w:style>
  <w:style w:type="paragraph" w:customStyle="1" w:styleId="paragraph">
    <w:name w:val="paragraph"/>
    <w:basedOn w:val="Normal"/>
    <w:rsid w:val="008E24C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E24CC"/>
  </w:style>
  <w:style w:type="character" w:customStyle="1" w:styleId="eop">
    <w:name w:val="eop"/>
    <w:basedOn w:val="DefaultParagraphFont"/>
    <w:rsid w:val="008E24CC"/>
  </w:style>
  <w:style w:type="character" w:customStyle="1" w:styleId="ListParagraphChar">
    <w:name w:val="List Paragraph Char"/>
    <w:aliases w:val="BoD Bullet indent Char"/>
    <w:basedOn w:val="DefaultParagraphFont"/>
    <w:link w:val="ListParagraph"/>
    <w:uiPriority w:val="34"/>
    <w:locked/>
    <w:rsid w:val="00A466F2"/>
  </w:style>
  <w:style w:type="paragraph" w:styleId="Revision">
    <w:name w:val="Revision"/>
    <w:hidden/>
    <w:uiPriority w:val="99"/>
    <w:semiHidden/>
    <w:rsid w:val="00721107"/>
    <w:pPr>
      <w:spacing w:after="0" w:line="240" w:lineRule="auto"/>
    </w:pPr>
  </w:style>
  <w:style w:type="character" w:styleId="Hyperlink">
    <w:name w:val="Hyperlink"/>
    <w:basedOn w:val="DefaultParagraphFont"/>
    <w:uiPriority w:val="99"/>
    <w:unhideWhenUsed/>
    <w:rsid w:val="0094438E"/>
    <w:rPr>
      <w:color w:val="0563C1" w:themeColor="hyperlink"/>
      <w:u w:val="single"/>
    </w:rPr>
  </w:style>
  <w:style w:type="character" w:styleId="UnresolvedMention">
    <w:name w:val="Unresolved Mention"/>
    <w:basedOn w:val="DefaultParagraphFont"/>
    <w:uiPriority w:val="99"/>
    <w:semiHidden/>
    <w:unhideWhenUsed/>
    <w:rsid w:val="0094438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D7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7061">
      <w:bodyDiv w:val="1"/>
      <w:marLeft w:val="0"/>
      <w:marRight w:val="0"/>
      <w:marTop w:val="0"/>
      <w:marBottom w:val="0"/>
      <w:divBdr>
        <w:top w:val="none" w:sz="0" w:space="0" w:color="auto"/>
        <w:left w:val="none" w:sz="0" w:space="0" w:color="auto"/>
        <w:bottom w:val="none" w:sz="0" w:space="0" w:color="auto"/>
        <w:right w:val="none" w:sz="0" w:space="0" w:color="auto"/>
      </w:divBdr>
      <w:divsChild>
        <w:div w:id="398749711">
          <w:marLeft w:val="0"/>
          <w:marRight w:val="0"/>
          <w:marTop w:val="0"/>
          <w:marBottom w:val="0"/>
          <w:divBdr>
            <w:top w:val="none" w:sz="0" w:space="0" w:color="auto"/>
            <w:left w:val="none" w:sz="0" w:space="0" w:color="auto"/>
            <w:bottom w:val="none" w:sz="0" w:space="0" w:color="auto"/>
            <w:right w:val="none" w:sz="0" w:space="0" w:color="auto"/>
          </w:divBdr>
        </w:div>
        <w:div w:id="539902120">
          <w:marLeft w:val="0"/>
          <w:marRight w:val="0"/>
          <w:marTop w:val="0"/>
          <w:marBottom w:val="0"/>
          <w:divBdr>
            <w:top w:val="none" w:sz="0" w:space="0" w:color="auto"/>
            <w:left w:val="none" w:sz="0" w:space="0" w:color="auto"/>
            <w:bottom w:val="none" w:sz="0" w:space="0" w:color="auto"/>
            <w:right w:val="none" w:sz="0" w:space="0" w:color="auto"/>
          </w:divBdr>
        </w:div>
      </w:divsChild>
    </w:div>
    <w:div w:id="1593901061">
      <w:bodyDiv w:val="1"/>
      <w:marLeft w:val="0"/>
      <w:marRight w:val="0"/>
      <w:marTop w:val="0"/>
      <w:marBottom w:val="0"/>
      <w:divBdr>
        <w:top w:val="none" w:sz="0" w:space="0" w:color="auto"/>
        <w:left w:val="none" w:sz="0" w:space="0" w:color="auto"/>
        <w:bottom w:val="none" w:sz="0" w:space="0" w:color="auto"/>
        <w:right w:val="none" w:sz="0" w:space="0" w:color="auto"/>
      </w:divBdr>
      <w:divsChild>
        <w:div w:id="834419347">
          <w:marLeft w:val="0"/>
          <w:marRight w:val="0"/>
          <w:marTop w:val="0"/>
          <w:marBottom w:val="0"/>
          <w:divBdr>
            <w:top w:val="none" w:sz="0" w:space="0" w:color="auto"/>
            <w:left w:val="none" w:sz="0" w:space="0" w:color="auto"/>
            <w:bottom w:val="none" w:sz="0" w:space="0" w:color="auto"/>
            <w:right w:val="none" w:sz="0" w:space="0" w:color="auto"/>
          </w:divBdr>
        </w:div>
        <w:div w:id="567033048">
          <w:marLeft w:val="0"/>
          <w:marRight w:val="0"/>
          <w:marTop w:val="0"/>
          <w:marBottom w:val="0"/>
          <w:divBdr>
            <w:top w:val="none" w:sz="0" w:space="0" w:color="auto"/>
            <w:left w:val="none" w:sz="0" w:space="0" w:color="auto"/>
            <w:bottom w:val="none" w:sz="0" w:space="0" w:color="auto"/>
            <w:right w:val="none" w:sz="0" w:space="0" w:color="auto"/>
          </w:divBdr>
        </w:div>
        <w:div w:id="1086458606">
          <w:marLeft w:val="0"/>
          <w:marRight w:val="0"/>
          <w:marTop w:val="0"/>
          <w:marBottom w:val="0"/>
          <w:divBdr>
            <w:top w:val="none" w:sz="0" w:space="0" w:color="auto"/>
            <w:left w:val="none" w:sz="0" w:space="0" w:color="auto"/>
            <w:bottom w:val="none" w:sz="0" w:space="0" w:color="auto"/>
            <w:right w:val="none" w:sz="0" w:space="0" w:color="auto"/>
          </w:divBdr>
        </w:div>
      </w:divsChild>
    </w:div>
    <w:div w:id="1899701748">
      <w:bodyDiv w:val="1"/>
      <w:marLeft w:val="0"/>
      <w:marRight w:val="0"/>
      <w:marTop w:val="0"/>
      <w:marBottom w:val="0"/>
      <w:divBdr>
        <w:top w:val="none" w:sz="0" w:space="0" w:color="auto"/>
        <w:left w:val="none" w:sz="0" w:space="0" w:color="auto"/>
        <w:bottom w:val="none" w:sz="0" w:space="0" w:color="auto"/>
        <w:right w:val="none" w:sz="0" w:space="0" w:color="auto"/>
      </w:divBdr>
      <w:divsChild>
        <w:div w:id="603804351">
          <w:marLeft w:val="0"/>
          <w:marRight w:val="0"/>
          <w:marTop w:val="0"/>
          <w:marBottom w:val="0"/>
          <w:divBdr>
            <w:top w:val="none" w:sz="0" w:space="0" w:color="auto"/>
            <w:left w:val="none" w:sz="0" w:space="0" w:color="auto"/>
            <w:bottom w:val="none" w:sz="0" w:space="0" w:color="auto"/>
            <w:right w:val="none" w:sz="0" w:space="0" w:color="auto"/>
          </w:divBdr>
        </w:div>
        <w:div w:id="19007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visionaustralia.org/about-us/governance/board-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986F075B7A48B176089582F21040" ma:contentTypeVersion="28" ma:contentTypeDescription="Create a new document." ma:contentTypeScope="" ma:versionID="caaa53d9e12dc8d8c30e34bee52eb661">
  <xsd:schema xmlns:xsd="http://www.w3.org/2001/XMLSchema" xmlns:xs="http://www.w3.org/2001/XMLSchema" xmlns:p="http://schemas.microsoft.com/office/2006/metadata/properties" xmlns:ns2="8c11c542-6b8c-4f8a-b25b-b58b6dd03b53" xmlns:ns3="fbe686bf-d679-41d0-894a-b818aa3145ac" targetNamespace="http://schemas.microsoft.com/office/2006/metadata/properties" ma:root="true" ma:fieldsID="2add41e3285a22f679fa93861bc44e4e" ns2:_="" ns3:_="">
    <xsd:import namespace="8c11c542-6b8c-4f8a-b25b-b58b6dd03b53"/>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quiredReviewers" minOccurs="0"/>
                <xsd:element ref="ns2:Reviewedby" minOccurs="0"/>
                <xsd:element ref="ns2:Status" minOccurs="0"/>
                <xsd:element ref="ns2:_Flow_SignoffStatus" minOccurs="0"/>
                <xsd:element ref="ns2:CEOReviewed" minOccurs="0"/>
                <xsd:element ref="ns2:EAReviewed" minOccurs="0"/>
                <xsd:element ref="ns2:BoardSecReviewed" minOccurs="0"/>
                <xsd:element ref="ns2:CFO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c542-6b8c-4f8a-b25b-b58b6dd03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quiredReviewers" ma:index="14" nillable="true" ma:displayName="Required Reviewers" ma:format="Dropdown" ma:list="UserInfo" ma:SharePointGroup="0" ma:internalName="RequiredReview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by" ma:index="15"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6" nillable="true" ma:displayName="Status" ma:default="Draft" ma:format="Dropdown" ma:internalName="Status">
      <xsd:simpleType>
        <xsd:restriction base="dms:Choice">
          <xsd:enumeration value="Draft"/>
          <xsd:enumeration value="Ready for Review"/>
          <xsd:enumeration value="Comments Made"/>
          <xsd:enumeration value="Comments Addressed"/>
          <xsd:enumeration value="Final"/>
          <xsd:enumeration value="Published"/>
          <xsd:enumeration value="Withdrawn"/>
          <xsd:enumeration value="Ready for AC"/>
        </xsd:restriction>
      </xsd:simpleType>
    </xsd:element>
    <xsd:element name="_Flow_SignoffStatus" ma:index="17" nillable="true" ma:displayName="Sign-off status" ma:internalName="Sign_x002d_off_x0020_status">
      <xsd:simpleType>
        <xsd:restriction base="dms:Text"/>
      </xsd:simpleType>
    </xsd:element>
    <xsd:element name="CEOReviewed" ma:index="18" nillable="true" ma:displayName="CEO Reviewed" ma:default="No" ma:format="Dropdown" ma:internalName="CEOReviewed">
      <xsd:simpleType>
        <xsd:restriction base="dms:Choice">
          <xsd:enumeration value="No"/>
          <xsd:enumeration value="Yes"/>
        </xsd:restriction>
      </xsd:simpleType>
    </xsd:element>
    <xsd:element name="EAReviewed" ma:index="19" nillable="true" ma:displayName="EA Reviewed" ma:default="No" ma:format="Dropdown" ma:internalName="EAReviewed">
      <xsd:simpleType>
        <xsd:restriction base="dms:Choice">
          <xsd:enumeration value="No"/>
          <xsd:enumeration value="Yes"/>
        </xsd:restriction>
      </xsd:simpleType>
    </xsd:element>
    <xsd:element name="BoardSecReviewed" ma:index="20" nillable="true" ma:displayName="Board Sec Reviewed" ma:default="No" ma:format="Dropdown" ma:internalName="BoardSecReviewed">
      <xsd:simpleType>
        <xsd:restriction base="dms:Choice">
          <xsd:enumeration value="No"/>
          <xsd:enumeration value="Yes"/>
        </xsd:restriction>
      </xsd:simpleType>
    </xsd:element>
    <xsd:element name="CFOReviewed" ma:index="21" nillable="true" ma:displayName="CFO Reviewed" ma:default="No" ma:format="Dropdown" ma:internalName="CFOReviewed">
      <xsd:simpleType>
        <xsd:restriction base="dms:Choice">
          <xsd:enumeration value="No"/>
          <xsd:enumeration value="Yes"/>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e686bf-d679-41d0-894a-b818aa3145ac">
      <UserInfo>
        <DisplayName>Ron Hooton</DisplayName>
        <AccountId>22</AccountId>
        <AccountType/>
      </UserInfo>
      <UserInfo>
        <DisplayName>Justine Heath</DisplayName>
        <AccountId>26</AccountId>
        <AccountType/>
      </UserInfo>
    </SharedWithUsers>
    <Reviewedby xmlns="8c11c542-6b8c-4f8a-b25b-b58b6dd03b53">
      <UserInfo>
        <DisplayName/>
        <AccountId xsi:nil="true"/>
        <AccountType/>
      </UserInfo>
    </Reviewedby>
    <Status xmlns="8c11c542-6b8c-4f8a-b25b-b58b6dd03b53">Draft</Status>
    <BoardSecReviewed xmlns="8c11c542-6b8c-4f8a-b25b-b58b6dd03b53">No</BoardSecReviewed>
    <CFOReviewed xmlns="8c11c542-6b8c-4f8a-b25b-b58b6dd03b53">No</CFOReviewed>
    <CEOReviewed xmlns="8c11c542-6b8c-4f8a-b25b-b58b6dd03b53">No</CEOReviewed>
    <RequiredReviewers xmlns="8c11c542-6b8c-4f8a-b25b-b58b6dd03b53">
      <UserInfo>
        <DisplayName/>
        <AccountId xsi:nil="true"/>
        <AccountType/>
      </UserInfo>
    </RequiredReviewers>
    <EAReviewed xmlns="8c11c542-6b8c-4f8a-b25b-b58b6dd03b53">No</EAReviewed>
    <_Flow_SignoffStatus xmlns="8c11c542-6b8c-4f8a-b25b-b58b6dd03b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6CAE1-242B-4F5E-BA38-10BB141BE906}">
  <ds:schemaRefs>
    <ds:schemaRef ds:uri="http://schemas.openxmlformats.org/officeDocument/2006/bibliography"/>
  </ds:schemaRefs>
</ds:datastoreItem>
</file>

<file path=customXml/itemProps2.xml><?xml version="1.0" encoding="utf-8"?>
<ds:datastoreItem xmlns:ds="http://schemas.openxmlformats.org/officeDocument/2006/customXml" ds:itemID="{DBF37936-A5DE-4720-8775-C90FEBDFE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c542-6b8c-4f8a-b25b-b58b6dd03b53"/>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CDFB5-773D-411B-850C-C954E09EF923}">
  <ds:schemaRefs>
    <ds:schemaRef ds:uri="http://schemas.microsoft.com/office/2006/metadata/properties"/>
    <ds:schemaRef ds:uri="http://schemas.microsoft.com/office/infopath/2007/PartnerControls"/>
    <ds:schemaRef ds:uri="fbe686bf-d679-41d0-894a-b818aa3145ac"/>
    <ds:schemaRef ds:uri="8c11c542-6b8c-4f8a-b25b-b58b6dd03b53"/>
  </ds:schemaRefs>
</ds:datastoreItem>
</file>

<file path=customXml/itemProps4.xml><?xml version="1.0" encoding="utf-8"?>
<ds:datastoreItem xmlns:ds="http://schemas.openxmlformats.org/officeDocument/2006/customXml" ds:itemID="{659B5D21-E156-4D1D-B20D-96394BAE0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3030</Characters>
  <Application>Microsoft Office Word</Application>
  <DocSecurity>0</DocSecurity>
  <Lines>25</Lines>
  <Paragraphs>7</Paragraphs>
  <ScaleCrop>false</ScaleCrop>
  <Company>Vision Australia</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Frost</dc:creator>
  <cp:keywords/>
  <dc:description/>
  <cp:lastModifiedBy>Karina Furnari</cp:lastModifiedBy>
  <cp:revision>195</cp:revision>
  <dcterms:created xsi:type="dcterms:W3CDTF">2023-08-28T01:03:00Z</dcterms:created>
  <dcterms:modified xsi:type="dcterms:W3CDTF">2023-09-25T01:05:00Z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0x0101004C15986F075B7A48B176089582F21040</vt:lpwstr>
  </property>
  <property fmtid="{D5CDD505-2E9C-101B-9397-08002B2CF9AE}" pid="3" name="GrammarlyDocumentId">
    <vt:lpwstr>5f39dde7de16efa583faf3ba5a63d57396412737dbc47d84fa99c19c12301a9e</vt:lpwstr>
  </property>
</Properties>
</file>