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90" w:rsidRDefault="009F1D0F" w:rsidP="00850B90">
      <w:pPr>
        <w:pStyle w:val="Heading1"/>
      </w:pPr>
      <w:r w:rsidRPr="00835696">
        <w:t>202</w:t>
      </w:r>
      <w:r>
        <w:t>3</w:t>
      </w:r>
      <w:r w:rsidRPr="00835696">
        <w:t xml:space="preserve"> Calendar Art </w:t>
      </w:r>
      <w:r>
        <w:t xml:space="preserve">Competition </w:t>
      </w:r>
      <w:r w:rsidR="00850B90">
        <w:t>Entry Form</w:t>
      </w:r>
      <w:r w:rsidR="00850B90">
        <w:rPr>
          <w:noProof/>
        </w:rPr>
        <w:drawing>
          <wp:inline distT="0" distB="0" distL="0" distR="0" wp14:anchorId="5848F445" wp14:editId="01CFE685">
            <wp:extent cx="2309495" cy="1678989"/>
            <wp:effectExtent l="0" t="0" r="0" b="0"/>
            <wp:docPr id="2" name="Picture 2" descr="2022 artwork calendar cover with Bondi beach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6" b="15644"/>
                    <a:stretch/>
                  </pic:blipFill>
                  <pic:spPr bwMode="auto">
                    <a:xfrm>
                      <a:off x="0" y="0"/>
                      <a:ext cx="2352834" cy="171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B90">
        <w:t xml:space="preserve">   </w:t>
      </w:r>
      <w:r w:rsidR="00850B90">
        <w:rPr>
          <w:noProof/>
        </w:rPr>
        <w:drawing>
          <wp:inline distT="0" distB="0" distL="0" distR="0" wp14:anchorId="1FD75AC9" wp14:editId="23C2A41E">
            <wp:extent cx="1289050" cy="1656566"/>
            <wp:effectExtent l="0" t="0" r="6350" b="1270"/>
            <wp:docPr id="3" name="Picture 3" descr="2022 diary cover with image of Autumn leaves and c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4" t="3067" r="14110" b="4296"/>
                    <a:stretch/>
                  </pic:blipFill>
                  <pic:spPr bwMode="auto">
                    <a:xfrm>
                      <a:off x="0" y="0"/>
                      <a:ext cx="1291131" cy="165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0B6" w:rsidRPr="009F1D0F" w:rsidRDefault="009F1D0F" w:rsidP="009F1D0F">
      <w:pPr>
        <w:rPr>
          <w:rFonts w:cstheme="majorBidi"/>
          <w:sz w:val="40"/>
          <w:szCs w:val="44"/>
        </w:rPr>
      </w:pPr>
      <w:r>
        <w:t>E</w:t>
      </w:r>
      <w:r w:rsidR="006C0BF2" w:rsidRPr="00835696">
        <w:t xml:space="preserve">ntries are now open to all </w:t>
      </w:r>
      <w:r w:rsidR="00E1380A">
        <w:t>a</w:t>
      </w:r>
      <w:r w:rsidR="006C0BF2" w:rsidRPr="00835696">
        <w:t xml:space="preserve">rtists who are blind or have low vision </w:t>
      </w:r>
      <w:r w:rsidR="002970B6">
        <w:t xml:space="preserve">for the annual Vision Australia calendar artwork competition! </w:t>
      </w:r>
    </w:p>
    <w:p w:rsidR="006C0BF2" w:rsidRPr="00835696" w:rsidRDefault="002970B6" w:rsidP="00850B90">
      <w:pPr>
        <w:spacing w:before="240" w:line="276" w:lineRule="auto"/>
        <w:ind w:right="77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It’s an opportunity to be featured in the </w:t>
      </w:r>
      <w:r w:rsidRPr="002970B6">
        <w:rPr>
          <w:rFonts w:cs="Arial"/>
          <w:sz w:val="28"/>
          <w:szCs w:val="28"/>
        </w:rPr>
        <w:t xml:space="preserve">2023 </w:t>
      </w:r>
      <w:r w:rsidR="006C0BF2" w:rsidRPr="002970B6">
        <w:rPr>
          <w:rFonts w:cs="Arial"/>
          <w:sz w:val="28"/>
          <w:szCs w:val="28"/>
        </w:rPr>
        <w:t xml:space="preserve">Vision Australia </w:t>
      </w:r>
      <w:r w:rsidR="00021ABD" w:rsidRPr="002970B6">
        <w:rPr>
          <w:rFonts w:cs="Arial"/>
          <w:sz w:val="28"/>
          <w:szCs w:val="28"/>
        </w:rPr>
        <w:t>l</w:t>
      </w:r>
      <w:r w:rsidR="006C0BF2" w:rsidRPr="002970B6">
        <w:rPr>
          <w:rFonts w:cs="Arial"/>
          <w:sz w:val="28"/>
          <w:szCs w:val="28"/>
        </w:rPr>
        <w:t xml:space="preserve">arge </w:t>
      </w:r>
      <w:r w:rsidR="009F1D0F">
        <w:rPr>
          <w:rFonts w:cs="Arial"/>
          <w:sz w:val="28"/>
          <w:szCs w:val="28"/>
        </w:rPr>
        <w:t>p</w:t>
      </w:r>
      <w:r w:rsidR="006C0BF2" w:rsidRPr="002970B6">
        <w:rPr>
          <w:rFonts w:cs="Arial"/>
          <w:sz w:val="28"/>
          <w:szCs w:val="28"/>
        </w:rPr>
        <w:t xml:space="preserve">rint </w:t>
      </w:r>
      <w:r w:rsidR="00021ABD" w:rsidRPr="002970B6">
        <w:rPr>
          <w:rFonts w:cs="Arial"/>
          <w:sz w:val="28"/>
          <w:szCs w:val="28"/>
        </w:rPr>
        <w:t>c</w:t>
      </w:r>
      <w:r w:rsidR="00D21C9E" w:rsidRPr="002970B6">
        <w:rPr>
          <w:rFonts w:cs="Arial"/>
          <w:sz w:val="28"/>
          <w:szCs w:val="28"/>
        </w:rPr>
        <w:t>alendar</w:t>
      </w:r>
      <w:r w:rsidR="00853B13" w:rsidRPr="002970B6">
        <w:rPr>
          <w:rFonts w:cs="Arial"/>
          <w:sz w:val="28"/>
          <w:szCs w:val="28"/>
        </w:rPr>
        <w:t>s</w:t>
      </w:r>
      <w:r w:rsidR="00D21C9E" w:rsidRPr="002970B6">
        <w:rPr>
          <w:rFonts w:cs="Arial"/>
          <w:sz w:val="28"/>
          <w:szCs w:val="28"/>
        </w:rPr>
        <w:t xml:space="preserve"> or </w:t>
      </w:r>
      <w:r w:rsidR="00021ABD" w:rsidRPr="002970B6">
        <w:rPr>
          <w:rFonts w:cs="Arial"/>
          <w:sz w:val="28"/>
          <w:szCs w:val="28"/>
        </w:rPr>
        <w:t>d</w:t>
      </w:r>
      <w:r w:rsidR="00D21C9E" w:rsidRPr="002970B6">
        <w:rPr>
          <w:rFonts w:cs="Arial"/>
          <w:sz w:val="28"/>
          <w:szCs w:val="28"/>
        </w:rPr>
        <w:t>iary.</w:t>
      </w:r>
      <w:r w:rsidR="00853B13" w:rsidRPr="002970B6">
        <w:rPr>
          <w:rFonts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Plus, a chance to win a $300 gift card!</w:t>
      </w:r>
    </w:p>
    <w:p w:rsidR="00D21C9E" w:rsidRPr="00835696" w:rsidRDefault="00D21C9E" w:rsidP="003D5CAA">
      <w:pPr>
        <w:pStyle w:val="ListParagraph"/>
        <w:spacing w:line="276" w:lineRule="auto"/>
        <w:ind w:left="0" w:right="1134"/>
        <w:rPr>
          <w:rFonts w:cs="Arial"/>
          <w:sz w:val="28"/>
          <w:szCs w:val="28"/>
        </w:rPr>
      </w:pPr>
    </w:p>
    <w:p w:rsidR="00853B13" w:rsidRPr="00BC72C1" w:rsidRDefault="00853B13" w:rsidP="00BC72C1">
      <w:pPr>
        <w:pStyle w:val="Heading2"/>
        <w:rPr>
          <w:sz w:val="36"/>
        </w:rPr>
      </w:pPr>
      <w:r w:rsidRPr="00BC72C1">
        <w:rPr>
          <w:sz w:val="36"/>
        </w:rPr>
        <w:t xml:space="preserve">To </w:t>
      </w:r>
      <w:r w:rsidR="002970B6">
        <w:rPr>
          <w:sz w:val="36"/>
        </w:rPr>
        <w:t>e</w:t>
      </w:r>
      <w:r w:rsidRPr="00BC72C1">
        <w:rPr>
          <w:sz w:val="36"/>
        </w:rPr>
        <w:t>nter</w:t>
      </w:r>
    </w:p>
    <w:p w:rsidR="00BC72C1" w:rsidRPr="00850B90" w:rsidRDefault="00BC72C1" w:rsidP="00850B90">
      <w:pPr>
        <w:spacing w:line="276" w:lineRule="auto"/>
        <w:ind w:right="77"/>
        <w:rPr>
          <w:rFonts w:cs="Arial"/>
          <w:sz w:val="28"/>
          <w:szCs w:val="28"/>
        </w:rPr>
      </w:pPr>
      <w:r w:rsidRPr="00850B90">
        <w:rPr>
          <w:rFonts w:cs="Arial"/>
          <w:sz w:val="28"/>
          <w:szCs w:val="28"/>
        </w:rPr>
        <w:t xml:space="preserve">Please fill in this entry form </w:t>
      </w:r>
      <w:r w:rsidR="00A93EDB">
        <w:rPr>
          <w:rFonts w:cs="Arial"/>
          <w:sz w:val="28"/>
          <w:szCs w:val="28"/>
        </w:rPr>
        <w:t xml:space="preserve">online and upload </w:t>
      </w:r>
      <w:r w:rsidRPr="00850B90">
        <w:rPr>
          <w:rFonts w:cs="Arial"/>
          <w:sz w:val="28"/>
          <w:szCs w:val="28"/>
        </w:rPr>
        <w:t>images of your work</w:t>
      </w:r>
      <w:bookmarkStart w:id="0" w:name="_GoBack"/>
      <w:bookmarkEnd w:id="0"/>
    </w:p>
    <w:p w:rsidR="00850B90" w:rsidRPr="00850B90" w:rsidRDefault="00850B90" w:rsidP="00850B90">
      <w:pPr>
        <w:spacing w:line="276" w:lineRule="auto"/>
        <w:ind w:right="-7"/>
        <w:rPr>
          <w:rFonts w:cs="Arial"/>
          <w:b/>
          <w:sz w:val="28"/>
          <w:szCs w:val="28"/>
        </w:rPr>
      </w:pPr>
      <w:r w:rsidRPr="00850B90">
        <w:rPr>
          <w:b/>
          <w:highlight w:val="yellow"/>
        </w:rPr>
        <w:t xml:space="preserve">Entries close Friday </w:t>
      </w:r>
      <w:r w:rsidR="007762D2">
        <w:rPr>
          <w:b/>
          <w:highlight w:val="yellow"/>
        </w:rPr>
        <w:t>13</w:t>
      </w:r>
      <w:r w:rsidRPr="00850B90">
        <w:rPr>
          <w:b/>
          <w:highlight w:val="yellow"/>
        </w:rPr>
        <w:t xml:space="preserve"> May 2022 at 5pm AEST</w:t>
      </w:r>
    </w:p>
    <w:p w:rsidR="002970B6" w:rsidRDefault="002970B6" w:rsidP="002970B6">
      <w:pPr>
        <w:spacing w:line="276" w:lineRule="auto"/>
        <w:ind w:right="-7"/>
        <w:rPr>
          <w:rFonts w:cs="Arial"/>
          <w:sz w:val="28"/>
          <w:szCs w:val="28"/>
        </w:rPr>
      </w:pPr>
    </w:p>
    <w:p w:rsidR="00B76868" w:rsidRPr="002970B6" w:rsidRDefault="002970B6" w:rsidP="002970B6">
      <w:pPr>
        <w:pStyle w:val="Heading2"/>
        <w:rPr>
          <w:sz w:val="32"/>
        </w:rPr>
      </w:pPr>
      <w:r>
        <w:rPr>
          <w:sz w:val="32"/>
        </w:rPr>
        <w:t>Please complete details below</w:t>
      </w:r>
    </w:p>
    <w:tbl>
      <w:tblPr>
        <w:tblStyle w:val="TableGrid"/>
        <w:tblpPr w:leftFromText="180" w:rightFromText="180" w:vertAnchor="text" w:horzAnchor="margin" w:tblpX="-15" w:tblpY="217"/>
        <w:tblW w:w="9918" w:type="dxa"/>
        <w:tblLayout w:type="fixed"/>
        <w:tblLook w:val="04A0" w:firstRow="1" w:lastRow="0" w:firstColumn="1" w:lastColumn="0" w:noHBand="0" w:noVBand="1"/>
        <w:tblCaption w:val="Compeition entry details "/>
      </w:tblPr>
      <w:tblGrid>
        <w:gridCol w:w="3539"/>
        <w:gridCol w:w="6379"/>
      </w:tblGrid>
      <w:tr w:rsidR="00B76868" w:rsidRPr="00D21C9E" w:rsidTr="00803B8E">
        <w:trPr>
          <w:trHeight w:val="552"/>
          <w:tblHeader/>
        </w:trPr>
        <w:tc>
          <w:tcPr>
            <w:tcW w:w="3539" w:type="dxa"/>
          </w:tcPr>
          <w:p w:rsidR="00B76868" w:rsidRPr="002970B6" w:rsidRDefault="00B76868" w:rsidP="00B54F6C">
            <w:pPr>
              <w:spacing w:line="276" w:lineRule="auto"/>
              <w:rPr>
                <w:szCs w:val="28"/>
              </w:rPr>
            </w:pPr>
            <w:r w:rsidRPr="002970B6">
              <w:rPr>
                <w:szCs w:val="28"/>
              </w:rPr>
              <w:t xml:space="preserve">Full </w:t>
            </w:r>
            <w:r w:rsidR="00FD773D">
              <w:rPr>
                <w:szCs w:val="28"/>
              </w:rPr>
              <w:t>n</w:t>
            </w:r>
            <w:r w:rsidRPr="002970B6">
              <w:rPr>
                <w:szCs w:val="28"/>
              </w:rPr>
              <w:t>ame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B76868" w:rsidRPr="00D21C9E" w:rsidTr="00803B8E">
        <w:trPr>
          <w:trHeight w:val="844"/>
          <w:tblHeader/>
        </w:trPr>
        <w:tc>
          <w:tcPr>
            <w:tcW w:w="3539" w:type="dxa"/>
          </w:tcPr>
          <w:p w:rsidR="00B76868" w:rsidRPr="002970B6" w:rsidRDefault="00B76868" w:rsidP="00B54F6C">
            <w:pPr>
              <w:spacing w:line="276" w:lineRule="auto"/>
              <w:rPr>
                <w:szCs w:val="28"/>
              </w:rPr>
            </w:pPr>
            <w:r w:rsidRPr="002970B6">
              <w:rPr>
                <w:szCs w:val="28"/>
              </w:rPr>
              <w:t xml:space="preserve">Mailing </w:t>
            </w:r>
            <w:r w:rsidR="00FD773D">
              <w:rPr>
                <w:szCs w:val="28"/>
              </w:rPr>
              <w:t>a</w:t>
            </w:r>
            <w:r w:rsidRPr="002970B6">
              <w:rPr>
                <w:szCs w:val="28"/>
              </w:rPr>
              <w:t>ddress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Cs w:val="28"/>
              </w:rPr>
            </w:pPr>
            <w:r w:rsidRPr="002970B6">
              <w:rPr>
                <w:rFonts w:cs="Arial"/>
                <w:szCs w:val="28"/>
              </w:rPr>
              <w:tab/>
            </w:r>
          </w:p>
        </w:tc>
      </w:tr>
      <w:tr w:rsidR="00143107" w:rsidRPr="00D21C9E" w:rsidTr="005E3C50">
        <w:trPr>
          <w:trHeight w:val="682"/>
          <w:tblHeader/>
        </w:trPr>
        <w:tc>
          <w:tcPr>
            <w:tcW w:w="3539" w:type="dxa"/>
          </w:tcPr>
          <w:p w:rsidR="00143107" w:rsidRPr="002970B6" w:rsidRDefault="00143107" w:rsidP="00B54F6C">
            <w:pPr>
              <w:spacing w:line="276" w:lineRule="auto"/>
              <w:rPr>
                <w:szCs w:val="28"/>
              </w:rPr>
            </w:pPr>
            <w:r w:rsidRPr="002970B6">
              <w:rPr>
                <w:szCs w:val="28"/>
              </w:rPr>
              <w:t xml:space="preserve">State </w:t>
            </w:r>
            <w:r w:rsidR="00FD773D">
              <w:rPr>
                <w:szCs w:val="28"/>
              </w:rPr>
              <w:t>and p</w:t>
            </w:r>
            <w:r w:rsidRPr="002970B6">
              <w:rPr>
                <w:szCs w:val="28"/>
              </w:rPr>
              <w:t>ostcode</w:t>
            </w:r>
          </w:p>
        </w:tc>
        <w:tc>
          <w:tcPr>
            <w:tcW w:w="6379" w:type="dxa"/>
          </w:tcPr>
          <w:p w:rsidR="00143107" w:rsidRPr="002970B6" w:rsidRDefault="00143107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B76868" w:rsidRPr="00D21C9E" w:rsidTr="00803B8E">
        <w:trPr>
          <w:trHeight w:val="706"/>
        </w:trPr>
        <w:tc>
          <w:tcPr>
            <w:tcW w:w="3539" w:type="dxa"/>
          </w:tcPr>
          <w:p w:rsidR="00B76868" w:rsidRPr="002970B6" w:rsidRDefault="002970B6" w:rsidP="00B54F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Phone or </w:t>
            </w:r>
            <w:r w:rsidR="00FD773D">
              <w:rPr>
                <w:szCs w:val="28"/>
              </w:rPr>
              <w:t>m</w:t>
            </w:r>
            <w:r>
              <w:rPr>
                <w:szCs w:val="28"/>
              </w:rPr>
              <w:t>obile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B76868" w:rsidRPr="00D21C9E" w:rsidTr="00803B8E">
        <w:trPr>
          <w:trHeight w:val="1004"/>
        </w:trPr>
        <w:tc>
          <w:tcPr>
            <w:tcW w:w="3539" w:type="dxa"/>
          </w:tcPr>
          <w:p w:rsidR="00B76868" w:rsidRPr="002970B6" w:rsidRDefault="00B76868" w:rsidP="00B54F6C">
            <w:pPr>
              <w:spacing w:line="276" w:lineRule="auto"/>
              <w:rPr>
                <w:szCs w:val="28"/>
              </w:rPr>
            </w:pPr>
            <w:r w:rsidRPr="002970B6">
              <w:rPr>
                <w:szCs w:val="28"/>
              </w:rPr>
              <w:t>Email address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143107" w:rsidRPr="00D21C9E" w:rsidTr="00FA4236">
        <w:trPr>
          <w:trHeight w:val="978"/>
        </w:trPr>
        <w:tc>
          <w:tcPr>
            <w:tcW w:w="3539" w:type="dxa"/>
          </w:tcPr>
          <w:p w:rsidR="00143107" w:rsidRPr="002970B6" w:rsidRDefault="00143107" w:rsidP="00B54F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Your age and closest</w:t>
            </w:r>
            <w:r>
              <w:rPr>
                <w:szCs w:val="28"/>
              </w:rPr>
              <w:br/>
            </w:r>
            <w:r w:rsidRPr="002970B6">
              <w:rPr>
                <w:szCs w:val="28"/>
              </w:rPr>
              <w:t>V</w:t>
            </w:r>
            <w:r>
              <w:rPr>
                <w:szCs w:val="28"/>
              </w:rPr>
              <w:t>ision Australia office</w:t>
            </w:r>
          </w:p>
        </w:tc>
        <w:tc>
          <w:tcPr>
            <w:tcW w:w="6379" w:type="dxa"/>
          </w:tcPr>
          <w:p w:rsidR="00143107" w:rsidRDefault="00143107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Age</w:t>
            </w:r>
            <w:r w:rsidR="00FD773D">
              <w:rPr>
                <w:rFonts w:cs="Arial"/>
                <w:szCs w:val="28"/>
              </w:rPr>
              <w:t xml:space="preserve"> -</w:t>
            </w:r>
          </w:p>
          <w:p w:rsidR="00143107" w:rsidRPr="002970B6" w:rsidRDefault="00143107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Closest </w:t>
            </w:r>
            <w:r w:rsidR="00FD773D">
              <w:rPr>
                <w:rFonts w:cs="Arial"/>
                <w:szCs w:val="28"/>
              </w:rPr>
              <w:t>o</w:t>
            </w:r>
            <w:r>
              <w:rPr>
                <w:rFonts w:cs="Arial"/>
                <w:szCs w:val="28"/>
              </w:rPr>
              <w:t>ffice</w:t>
            </w:r>
            <w:r w:rsidR="00FD773D">
              <w:rPr>
                <w:rFonts w:cs="Arial"/>
                <w:szCs w:val="28"/>
              </w:rPr>
              <w:t xml:space="preserve"> - </w:t>
            </w:r>
          </w:p>
        </w:tc>
      </w:tr>
      <w:tr w:rsidR="00B76868" w:rsidRPr="00D21C9E" w:rsidTr="00803B8E">
        <w:trPr>
          <w:trHeight w:val="986"/>
        </w:trPr>
        <w:tc>
          <w:tcPr>
            <w:tcW w:w="3539" w:type="dxa"/>
          </w:tcPr>
          <w:p w:rsidR="00B76868" w:rsidRPr="002970B6" w:rsidRDefault="00850B90" w:rsidP="00B54F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</w:t>
            </w:r>
            <w:r w:rsidR="00B76868" w:rsidRPr="002970B6">
              <w:rPr>
                <w:szCs w:val="28"/>
              </w:rPr>
              <w:t xml:space="preserve">ye </w:t>
            </w:r>
            <w:r w:rsidR="002970B6">
              <w:rPr>
                <w:szCs w:val="28"/>
              </w:rPr>
              <w:t>c</w:t>
            </w:r>
            <w:r w:rsidR="00B76868" w:rsidRPr="002970B6">
              <w:rPr>
                <w:szCs w:val="28"/>
              </w:rPr>
              <w:t>ondition</w:t>
            </w:r>
            <w:r w:rsidR="00DD02EB" w:rsidRPr="002970B6">
              <w:rPr>
                <w:szCs w:val="28"/>
              </w:rPr>
              <w:t xml:space="preserve"> a</w:t>
            </w:r>
            <w:r w:rsidR="0034577D" w:rsidRPr="002970B6">
              <w:rPr>
                <w:szCs w:val="28"/>
              </w:rPr>
              <w:t>nd how long you have had it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B76868" w:rsidRPr="00D21C9E" w:rsidTr="00803B8E">
        <w:trPr>
          <w:trHeight w:val="972"/>
        </w:trPr>
        <w:tc>
          <w:tcPr>
            <w:tcW w:w="3539" w:type="dxa"/>
          </w:tcPr>
          <w:p w:rsidR="00B76868" w:rsidRPr="002970B6" w:rsidRDefault="00B76868" w:rsidP="00B54F6C">
            <w:pPr>
              <w:spacing w:line="276" w:lineRule="auto"/>
              <w:rPr>
                <w:szCs w:val="28"/>
              </w:rPr>
            </w:pPr>
            <w:r w:rsidRPr="002970B6">
              <w:rPr>
                <w:b/>
                <w:szCs w:val="28"/>
              </w:rPr>
              <w:lastRenderedPageBreak/>
              <w:t xml:space="preserve">Title of </w:t>
            </w:r>
            <w:r w:rsidR="009F1D0F">
              <w:rPr>
                <w:b/>
                <w:szCs w:val="28"/>
              </w:rPr>
              <w:t>a</w:t>
            </w:r>
            <w:r w:rsidRPr="002970B6">
              <w:rPr>
                <w:b/>
                <w:szCs w:val="28"/>
              </w:rPr>
              <w:t>rtwork</w:t>
            </w:r>
            <w:r w:rsidR="009F1D0F">
              <w:rPr>
                <w:b/>
                <w:szCs w:val="28"/>
              </w:rPr>
              <w:t xml:space="preserve"> </w:t>
            </w:r>
            <w:r w:rsidR="00FD773D">
              <w:rPr>
                <w:b/>
                <w:szCs w:val="28"/>
              </w:rPr>
              <w:t>#</w:t>
            </w:r>
            <w:r w:rsidR="00DD02EB" w:rsidRPr="002970B6">
              <w:rPr>
                <w:b/>
                <w:szCs w:val="28"/>
              </w:rPr>
              <w:t>1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B76868" w:rsidRPr="00D21C9E" w:rsidTr="00803B8E">
        <w:trPr>
          <w:trHeight w:val="843"/>
        </w:trPr>
        <w:tc>
          <w:tcPr>
            <w:tcW w:w="3539" w:type="dxa"/>
          </w:tcPr>
          <w:p w:rsidR="00B76868" w:rsidRPr="002970B6" w:rsidRDefault="00B76868" w:rsidP="00B54F6C">
            <w:pPr>
              <w:spacing w:line="276" w:lineRule="auto"/>
              <w:rPr>
                <w:szCs w:val="28"/>
              </w:rPr>
            </w:pPr>
            <w:r w:rsidRPr="002970B6">
              <w:rPr>
                <w:szCs w:val="28"/>
              </w:rPr>
              <w:t>Date completed</w:t>
            </w:r>
            <w:r w:rsidR="00850B90">
              <w:rPr>
                <w:szCs w:val="28"/>
              </w:rPr>
              <w:t xml:space="preserve"> and medium used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B76868" w:rsidRPr="00D21C9E" w:rsidTr="00803B8E">
        <w:trPr>
          <w:trHeight w:val="841"/>
        </w:trPr>
        <w:tc>
          <w:tcPr>
            <w:tcW w:w="3539" w:type="dxa"/>
          </w:tcPr>
          <w:p w:rsidR="00B76868" w:rsidRPr="002970B6" w:rsidRDefault="00B76868" w:rsidP="00B54F6C">
            <w:pPr>
              <w:spacing w:line="276" w:lineRule="auto"/>
              <w:rPr>
                <w:b/>
                <w:szCs w:val="28"/>
              </w:rPr>
            </w:pPr>
            <w:r w:rsidRPr="002970B6">
              <w:rPr>
                <w:b/>
                <w:szCs w:val="28"/>
              </w:rPr>
              <w:t xml:space="preserve">Title of </w:t>
            </w:r>
            <w:r w:rsidR="00FD773D">
              <w:rPr>
                <w:b/>
                <w:szCs w:val="28"/>
              </w:rPr>
              <w:t>a</w:t>
            </w:r>
            <w:r w:rsidRPr="002970B6">
              <w:rPr>
                <w:b/>
                <w:szCs w:val="28"/>
              </w:rPr>
              <w:t>rtwork</w:t>
            </w:r>
            <w:r w:rsidR="00DD02EB" w:rsidRPr="002970B6">
              <w:rPr>
                <w:b/>
                <w:szCs w:val="28"/>
              </w:rPr>
              <w:t xml:space="preserve"> #2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  <w:tr w:rsidR="00B76868" w:rsidRPr="00D21C9E" w:rsidTr="00803B8E">
        <w:trPr>
          <w:trHeight w:val="838"/>
        </w:trPr>
        <w:tc>
          <w:tcPr>
            <w:tcW w:w="3539" w:type="dxa"/>
          </w:tcPr>
          <w:p w:rsidR="00B76868" w:rsidRPr="002970B6" w:rsidRDefault="00B76868" w:rsidP="00B54F6C">
            <w:pPr>
              <w:spacing w:line="276" w:lineRule="auto"/>
              <w:rPr>
                <w:szCs w:val="28"/>
              </w:rPr>
            </w:pPr>
            <w:r w:rsidRPr="002970B6">
              <w:rPr>
                <w:szCs w:val="28"/>
              </w:rPr>
              <w:t>Date completed</w:t>
            </w:r>
            <w:r w:rsidR="00850B90">
              <w:rPr>
                <w:szCs w:val="28"/>
              </w:rPr>
              <w:t xml:space="preserve"> and medium used</w:t>
            </w:r>
          </w:p>
        </w:tc>
        <w:tc>
          <w:tcPr>
            <w:tcW w:w="6379" w:type="dxa"/>
          </w:tcPr>
          <w:p w:rsidR="00B76868" w:rsidRPr="002970B6" w:rsidRDefault="00B76868" w:rsidP="00B06456">
            <w:pPr>
              <w:spacing w:line="276" w:lineRule="auto"/>
              <w:ind w:right="1134"/>
              <w:rPr>
                <w:rFonts w:cs="Arial"/>
                <w:szCs w:val="28"/>
              </w:rPr>
            </w:pPr>
          </w:p>
        </w:tc>
      </w:tr>
    </w:tbl>
    <w:p w:rsidR="00DD02EB" w:rsidRDefault="00DD02EB" w:rsidP="003D5CAA">
      <w:pPr>
        <w:spacing w:line="360" w:lineRule="auto"/>
        <w:ind w:right="1134"/>
        <w:rPr>
          <w:sz w:val="28"/>
          <w:szCs w:val="28"/>
          <w:lang w:val="en"/>
        </w:rPr>
      </w:pPr>
    </w:p>
    <w:p w:rsidR="009F1D0F" w:rsidRPr="00BC72C1" w:rsidRDefault="009F1D0F" w:rsidP="009F1D0F">
      <w:pPr>
        <w:pStyle w:val="Heading2"/>
        <w:rPr>
          <w:sz w:val="32"/>
        </w:rPr>
      </w:pPr>
      <w:r w:rsidRPr="00BC72C1">
        <w:rPr>
          <w:sz w:val="32"/>
        </w:rPr>
        <w:t xml:space="preserve">Conditions of </w:t>
      </w:r>
      <w:r>
        <w:rPr>
          <w:sz w:val="32"/>
        </w:rPr>
        <w:t>e</w:t>
      </w:r>
      <w:r w:rsidRPr="00BC72C1">
        <w:rPr>
          <w:sz w:val="32"/>
        </w:rPr>
        <w:t>ntry</w:t>
      </w:r>
    </w:p>
    <w:p w:rsidR="009F1D0F" w:rsidRDefault="009F1D0F" w:rsidP="009F1D0F">
      <w:pPr>
        <w:pStyle w:val="ListParagraph"/>
        <w:numPr>
          <w:ilvl w:val="0"/>
          <w:numId w:val="12"/>
        </w:numPr>
        <w:spacing w:line="276" w:lineRule="auto"/>
        <w:ind w:right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Artwork must be an original painting or drawing </w:t>
      </w:r>
      <w:r w:rsidRPr="00A700A5">
        <w:rPr>
          <w:rFonts w:cs="Arial"/>
          <w:sz w:val="28"/>
          <w:szCs w:val="28"/>
        </w:rPr>
        <w:t xml:space="preserve">and appropriate for a decorative </w:t>
      </w:r>
      <w:r>
        <w:rPr>
          <w:rFonts w:cs="Arial"/>
          <w:sz w:val="28"/>
          <w:szCs w:val="28"/>
        </w:rPr>
        <w:t xml:space="preserve">wall </w:t>
      </w:r>
      <w:r w:rsidRPr="00A700A5">
        <w:rPr>
          <w:rFonts w:cs="Arial"/>
          <w:sz w:val="28"/>
          <w:szCs w:val="28"/>
        </w:rPr>
        <w:t>calendar</w:t>
      </w:r>
    </w:p>
    <w:p w:rsidR="009F1D0F" w:rsidRDefault="009F1D0F" w:rsidP="009F1D0F">
      <w:pPr>
        <w:pStyle w:val="ListParagraph"/>
        <w:numPr>
          <w:ilvl w:val="0"/>
          <w:numId w:val="12"/>
        </w:numPr>
        <w:spacing w:line="276" w:lineRule="auto"/>
        <w:ind w:right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1-2 pieces of artwork can be submitted per artist</w:t>
      </w:r>
    </w:p>
    <w:p w:rsidR="009F1D0F" w:rsidRDefault="009F1D0F" w:rsidP="009F1D0F">
      <w:pPr>
        <w:pStyle w:val="ListParagraph"/>
        <w:numPr>
          <w:ilvl w:val="0"/>
          <w:numId w:val="12"/>
        </w:numPr>
        <w:spacing w:line="276" w:lineRule="auto"/>
        <w:ind w:right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Artwork must have been created within the last 12 months</w:t>
      </w:r>
    </w:p>
    <w:p w:rsidR="009F1D0F" w:rsidRDefault="009F1D0F" w:rsidP="009F1D0F">
      <w:pPr>
        <w:pStyle w:val="ListParagraph"/>
        <w:numPr>
          <w:ilvl w:val="0"/>
          <w:numId w:val="12"/>
        </w:numPr>
        <w:spacing w:line="276" w:lineRule="auto"/>
        <w:ind w:right="1134"/>
        <w:rPr>
          <w:rFonts w:cs="Arial"/>
          <w:sz w:val="28"/>
          <w:szCs w:val="28"/>
        </w:rPr>
      </w:pPr>
      <w:r w:rsidRPr="00A700A5">
        <w:rPr>
          <w:rFonts w:cs="Arial"/>
          <w:sz w:val="28"/>
          <w:szCs w:val="28"/>
        </w:rPr>
        <w:t xml:space="preserve">Artwork must be suitable to be reproduced </w:t>
      </w:r>
      <w:r>
        <w:rPr>
          <w:rFonts w:cs="Arial"/>
          <w:sz w:val="28"/>
          <w:szCs w:val="28"/>
        </w:rPr>
        <w:t xml:space="preserve">(printed) in </w:t>
      </w:r>
      <w:r w:rsidRPr="00A700A5">
        <w:rPr>
          <w:rFonts w:cs="Arial"/>
          <w:sz w:val="28"/>
          <w:szCs w:val="28"/>
        </w:rPr>
        <w:t>an A3 landscape format. The calendar size is L 440</w:t>
      </w:r>
      <w:r>
        <w:rPr>
          <w:rFonts w:cs="Arial"/>
          <w:sz w:val="28"/>
          <w:szCs w:val="28"/>
        </w:rPr>
        <w:t xml:space="preserve"> </w:t>
      </w:r>
      <w:r w:rsidRPr="00A700A5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m</w:t>
      </w:r>
      <w:r w:rsidRPr="00A700A5">
        <w:rPr>
          <w:rFonts w:cs="Arial"/>
          <w:sz w:val="28"/>
          <w:szCs w:val="28"/>
        </w:rPr>
        <w:t xml:space="preserve"> x H 297</w:t>
      </w:r>
      <w:r>
        <w:rPr>
          <w:rFonts w:cs="Arial"/>
          <w:sz w:val="28"/>
          <w:szCs w:val="28"/>
        </w:rPr>
        <w:t xml:space="preserve"> </w:t>
      </w:r>
      <w:r w:rsidRPr="00A700A5">
        <w:rPr>
          <w:rFonts w:cs="Arial"/>
          <w:sz w:val="28"/>
          <w:szCs w:val="28"/>
        </w:rPr>
        <w:t>mm</w:t>
      </w:r>
    </w:p>
    <w:p w:rsidR="009F1D0F" w:rsidRPr="00A700A5" w:rsidRDefault="009F1D0F" w:rsidP="009F1D0F">
      <w:pPr>
        <w:pStyle w:val="ListParagraph"/>
        <w:numPr>
          <w:ilvl w:val="0"/>
          <w:numId w:val="12"/>
        </w:numPr>
        <w:spacing w:line="276" w:lineRule="auto"/>
        <w:ind w:right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com</w:t>
      </w:r>
      <w:r w:rsidRPr="00A700A5">
        <w:rPr>
          <w:rFonts w:cs="Arial"/>
          <w:sz w:val="28"/>
          <w:szCs w:val="28"/>
        </w:rPr>
        <w:t>petition is open to all ages</w:t>
      </w:r>
    </w:p>
    <w:p w:rsidR="009F1D0F" w:rsidRPr="00853B13" w:rsidRDefault="009F1D0F" w:rsidP="009F1D0F">
      <w:pPr>
        <w:pStyle w:val="ListParagraph"/>
        <w:numPr>
          <w:ilvl w:val="0"/>
          <w:numId w:val="12"/>
        </w:numPr>
        <w:spacing w:line="276" w:lineRule="auto"/>
        <w:ind w:right="-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Submissions must be high quality, </w:t>
      </w:r>
      <w:r w:rsidRPr="00853B13">
        <w:rPr>
          <w:rFonts w:cs="Arial"/>
          <w:sz w:val="28"/>
          <w:szCs w:val="28"/>
        </w:rPr>
        <w:t>high resolution</w:t>
      </w:r>
      <w:r>
        <w:rPr>
          <w:rFonts w:cs="Arial"/>
          <w:sz w:val="28"/>
          <w:szCs w:val="28"/>
        </w:rPr>
        <w:t xml:space="preserve">, </w:t>
      </w:r>
      <w:r w:rsidRPr="00853B13">
        <w:rPr>
          <w:rFonts w:cs="Arial"/>
          <w:sz w:val="28"/>
          <w:szCs w:val="28"/>
        </w:rPr>
        <w:t>digital image</w:t>
      </w:r>
      <w:r>
        <w:rPr>
          <w:rFonts w:cs="Arial"/>
          <w:sz w:val="28"/>
          <w:szCs w:val="28"/>
        </w:rPr>
        <w:t>/s</w:t>
      </w:r>
    </w:p>
    <w:p w:rsidR="009F1D0F" w:rsidRDefault="009F1D0F" w:rsidP="009F1D0F">
      <w:pPr>
        <w:pStyle w:val="ListParagraph"/>
        <w:numPr>
          <w:ilvl w:val="0"/>
          <w:numId w:val="12"/>
        </w:numPr>
        <w:spacing w:line="276" w:lineRule="auto"/>
        <w:ind w:right="-7"/>
        <w:rPr>
          <w:rFonts w:cs="Arial"/>
          <w:sz w:val="28"/>
          <w:szCs w:val="28"/>
        </w:rPr>
      </w:pPr>
      <w:r w:rsidRPr="00835696">
        <w:rPr>
          <w:rFonts w:cs="Arial"/>
          <w:sz w:val="28"/>
          <w:szCs w:val="28"/>
        </w:rPr>
        <w:t>Vision Australia</w:t>
      </w:r>
      <w:r>
        <w:rPr>
          <w:rFonts w:cs="Arial"/>
          <w:sz w:val="28"/>
          <w:szCs w:val="28"/>
        </w:rPr>
        <w:t xml:space="preserve"> is not responsible for </w:t>
      </w:r>
      <w:r w:rsidR="00850B90">
        <w:rPr>
          <w:rFonts w:cs="Arial"/>
          <w:sz w:val="28"/>
          <w:szCs w:val="28"/>
        </w:rPr>
        <w:t xml:space="preserve">the </w:t>
      </w:r>
      <w:r>
        <w:rPr>
          <w:rFonts w:cs="Arial"/>
          <w:sz w:val="28"/>
          <w:szCs w:val="28"/>
        </w:rPr>
        <w:t xml:space="preserve">photography of </w:t>
      </w:r>
      <w:r w:rsidR="00850B90">
        <w:rPr>
          <w:rFonts w:cs="Arial"/>
          <w:sz w:val="28"/>
          <w:szCs w:val="28"/>
        </w:rPr>
        <w:t>any artwork</w:t>
      </w:r>
    </w:p>
    <w:p w:rsidR="00850B90" w:rsidRPr="00850B90" w:rsidRDefault="009F1D0F" w:rsidP="00850B90">
      <w:pPr>
        <w:pStyle w:val="ListParagraph"/>
        <w:numPr>
          <w:ilvl w:val="0"/>
          <w:numId w:val="12"/>
        </w:numPr>
        <w:spacing w:line="276" w:lineRule="auto"/>
        <w:ind w:right="-7"/>
        <w:rPr>
          <w:rStyle w:val="Hyperlink"/>
          <w:rFonts w:cs="Arial"/>
          <w:color w:val="auto"/>
          <w:sz w:val="28"/>
          <w:szCs w:val="28"/>
          <w:u w:val="none"/>
        </w:rPr>
      </w:pPr>
      <w:r w:rsidRPr="00835696">
        <w:rPr>
          <w:rFonts w:cs="Arial"/>
          <w:sz w:val="28"/>
          <w:szCs w:val="28"/>
        </w:rPr>
        <w:t>Entry is via email only</w:t>
      </w:r>
      <w:r>
        <w:rPr>
          <w:rFonts w:cs="Arial"/>
          <w:sz w:val="28"/>
          <w:szCs w:val="28"/>
        </w:rPr>
        <w:t xml:space="preserve"> to </w:t>
      </w:r>
      <w:hyperlink r:id="rId10" w:history="1">
        <w:r w:rsidRPr="00515488">
          <w:rPr>
            <w:rStyle w:val="Hyperlink"/>
            <w:rFonts w:cs="Arial"/>
            <w:sz w:val="28"/>
            <w:szCs w:val="28"/>
          </w:rPr>
          <w:t>artworkcompetition@visionaustralia.org</w:t>
        </w:r>
      </w:hyperlink>
    </w:p>
    <w:p w:rsidR="00EF5A63" w:rsidRDefault="00C14851" w:rsidP="00850B90">
      <w:pPr>
        <w:pStyle w:val="ListParagraph"/>
        <w:numPr>
          <w:ilvl w:val="0"/>
          <w:numId w:val="12"/>
        </w:numPr>
        <w:spacing w:line="276" w:lineRule="auto"/>
        <w:ind w:right="-7"/>
        <w:rPr>
          <w:rFonts w:cs="Arial"/>
          <w:sz w:val="28"/>
          <w:szCs w:val="28"/>
        </w:rPr>
      </w:pPr>
      <w:r w:rsidRPr="00850B90">
        <w:rPr>
          <w:rFonts w:cs="Arial"/>
          <w:sz w:val="28"/>
          <w:szCs w:val="28"/>
        </w:rPr>
        <w:t>T</w:t>
      </w:r>
      <w:r w:rsidR="0034577D" w:rsidRPr="00850B90">
        <w:rPr>
          <w:rFonts w:cs="Arial"/>
          <w:sz w:val="28"/>
          <w:szCs w:val="28"/>
        </w:rPr>
        <w:t>he entries will be assessed by a panel of Vision Australia staff</w:t>
      </w:r>
      <w:r w:rsidRPr="00850B90">
        <w:rPr>
          <w:rFonts w:cs="Arial"/>
          <w:sz w:val="28"/>
          <w:szCs w:val="28"/>
        </w:rPr>
        <w:t xml:space="preserve"> </w:t>
      </w:r>
    </w:p>
    <w:p w:rsidR="00EF5A63" w:rsidRPr="00B06456" w:rsidRDefault="00850B90" w:rsidP="00850B90">
      <w:pPr>
        <w:pStyle w:val="ListParagraph"/>
        <w:numPr>
          <w:ilvl w:val="0"/>
          <w:numId w:val="16"/>
        </w:numPr>
        <w:spacing w:line="276" w:lineRule="auto"/>
        <w:ind w:right="7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j</w:t>
      </w:r>
      <w:r w:rsidRPr="00B06456">
        <w:rPr>
          <w:rFonts w:cs="Arial"/>
          <w:sz w:val="28"/>
          <w:szCs w:val="28"/>
        </w:rPr>
        <w:t>udges</w:t>
      </w:r>
      <w:r>
        <w:rPr>
          <w:rFonts w:cs="Arial"/>
          <w:sz w:val="28"/>
          <w:szCs w:val="28"/>
        </w:rPr>
        <w:t>’</w:t>
      </w:r>
      <w:r w:rsidR="00EF5A63" w:rsidRPr="00B06456">
        <w:rPr>
          <w:rFonts w:cs="Arial"/>
          <w:sz w:val="28"/>
          <w:szCs w:val="28"/>
        </w:rPr>
        <w:t xml:space="preserve"> decision is final and no correspondence will be entered into</w:t>
      </w:r>
    </w:p>
    <w:p w:rsidR="00EF5A63" w:rsidRPr="00B06456" w:rsidRDefault="00EF5A63" w:rsidP="00850B90">
      <w:pPr>
        <w:pStyle w:val="ListParagraph"/>
        <w:numPr>
          <w:ilvl w:val="0"/>
          <w:numId w:val="16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 xml:space="preserve">Entries close on </w:t>
      </w:r>
      <w:r w:rsidR="00850B90">
        <w:rPr>
          <w:rFonts w:cs="Arial"/>
          <w:sz w:val="28"/>
          <w:szCs w:val="28"/>
        </w:rPr>
        <w:t>Friday 7</w:t>
      </w:r>
      <w:r w:rsidR="00850B90" w:rsidRPr="00850B90">
        <w:rPr>
          <w:rFonts w:cs="Arial"/>
          <w:sz w:val="28"/>
          <w:szCs w:val="28"/>
          <w:vertAlign w:val="superscript"/>
        </w:rPr>
        <w:t>th</w:t>
      </w:r>
      <w:r w:rsidR="00850B90">
        <w:rPr>
          <w:rFonts w:cs="Arial"/>
          <w:sz w:val="28"/>
          <w:szCs w:val="28"/>
        </w:rPr>
        <w:t xml:space="preserve"> May 2022</w:t>
      </w:r>
      <w:r w:rsidR="0034577D" w:rsidRPr="00B06456">
        <w:rPr>
          <w:rFonts w:cs="Arial"/>
          <w:sz w:val="28"/>
          <w:szCs w:val="28"/>
        </w:rPr>
        <w:t xml:space="preserve"> at 5pm AEST</w:t>
      </w:r>
    </w:p>
    <w:p w:rsidR="004E60F5" w:rsidRPr="00B06456" w:rsidRDefault="004E60F5" w:rsidP="00850B90">
      <w:pPr>
        <w:pStyle w:val="ListParagraph"/>
        <w:numPr>
          <w:ilvl w:val="0"/>
          <w:numId w:val="16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>All successful applicants will be contacted by phone</w:t>
      </w:r>
      <w:r w:rsidR="00C14851" w:rsidRPr="00B06456">
        <w:rPr>
          <w:rFonts w:cs="Arial"/>
          <w:sz w:val="28"/>
          <w:szCs w:val="28"/>
        </w:rPr>
        <w:t xml:space="preserve"> or email</w:t>
      </w:r>
    </w:p>
    <w:p w:rsidR="004E60F5" w:rsidRPr="00B06456" w:rsidRDefault="00803B8E" w:rsidP="00850B90">
      <w:pPr>
        <w:pStyle w:val="ListParagraph"/>
        <w:numPr>
          <w:ilvl w:val="0"/>
          <w:numId w:val="16"/>
        </w:numPr>
        <w:spacing w:line="276" w:lineRule="auto"/>
        <w:ind w:right="73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Winning </w:t>
      </w:r>
      <w:r w:rsidR="004E60F5" w:rsidRPr="00B06456">
        <w:rPr>
          <w:rFonts w:cs="Arial"/>
          <w:sz w:val="28"/>
          <w:szCs w:val="28"/>
        </w:rPr>
        <w:t xml:space="preserve">artists will be asked to sign a consent form which allows Vision Australia to use the </w:t>
      </w:r>
      <w:r w:rsidR="008E1EC0" w:rsidRPr="00B06456">
        <w:rPr>
          <w:rFonts w:cs="Arial"/>
          <w:sz w:val="28"/>
          <w:szCs w:val="28"/>
        </w:rPr>
        <w:t xml:space="preserve">selected </w:t>
      </w:r>
      <w:r w:rsidR="004E60F5" w:rsidRPr="00B06456">
        <w:rPr>
          <w:rFonts w:cs="Arial"/>
          <w:sz w:val="28"/>
          <w:szCs w:val="28"/>
        </w:rPr>
        <w:t>photographs for a period of two years for marketing purposes</w:t>
      </w:r>
      <w:r>
        <w:rPr>
          <w:rFonts w:cs="Arial"/>
          <w:sz w:val="28"/>
          <w:szCs w:val="28"/>
        </w:rPr>
        <w:t>.</w:t>
      </w:r>
    </w:p>
    <w:p w:rsidR="00B06456" w:rsidRDefault="00EF5A63" w:rsidP="00850B90">
      <w:pPr>
        <w:pStyle w:val="ListParagraph"/>
        <w:numPr>
          <w:ilvl w:val="0"/>
          <w:numId w:val="17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 xml:space="preserve">Artists may be requested to </w:t>
      </w:r>
      <w:r w:rsidR="004E60F5" w:rsidRPr="00B06456">
        <w:rPr>
          <w:rFonts w:cs="Arial"/>
          <w:sz w:val="28"/>
          <w:szCs w:val="28"/>
        </w:rPr>
        <w:t xml:space="preserve">be interviewed by the media </w:t>
      </w:r>
      <w:r w:rsidR="008E1EC0" w:rsidRPr="00B06456">
        <w:rPr>
          <w:rFonts w:cs="Arial"/>
          <w:sz w:val="28"/>
          <w:szCs w:val="28"/>
        </w:rPr>
        <w:t xml:space="preserve">for publicity </w:t>
      </w:r>
      <w:r w:rsidR="00803B8E">
        <w:rPr>
          <w:rFonts w:cs="Arial"/>
          <w:sz w:val="28"/>
          <w:szCs w:val="28"/>
        </w:rPr>
        <w:t xml:space="preserve">purposes. </w:t>
      </w:r>
      <w:r w:rsidR="004E60F5" w:rsidRPr="00B06456">
        <w:rPr>
          <w:rFonts w:cs="Arial"/>
          <w:sz w:val="28"/>
          <w:szCs w:val="28"/>
        </w:rPr>
        <w:t xml:space="preserve">Vision Australia does not take, </w:t>
      </w:r>
      <w:r w:rsidR="008E1EC0" w:rsidRPr="00B06456">
        <w:rPr>
          <w:rFonts w:cs="Arial"/>
          <w:sz w:val="28"/>
          <w:szCs w:val="28"/>
        </w:rPr>
        <w:t xml:space="preserve">keep, </w:t>
      </w:r>
      <w:r w:rsidR="004E60F5" w:rsidRPr="00B06456">
        <w:rPr>
          <w:rFonts w:cs="Arial"/>
          <w:sz w:val="28"/>
          <w:szCs w:val="28"/>
        </w:rPr>
        <w:t>ow</w:t>
      </w:r>
      <w:r w:rsidR="00B06456" w:rsidRPr="00B06456">
        <w:rPr>
          <w:rFonts w:cs="Arial"/>
          <w:sz w:val="28"/>
          <w:szCs w:val="28"/>
        </w:rPr>
        <w:t>n or buy the original artworks.</w:t>
      </w:r>
    </w:p>
    <w:p w:rsidR="00C14851" w:rsidRPr="009F1D0F" w:rsidRDefault="004E60F5" w:rsidP="00850B90">
      <w:pPr>
        <w:pStyle w:val="ListParagraph"/>
        <w:numPr>
          <w:ilvl w:val="0"/>
          <w:numId w:val="17"/>
        </w:numPr>
        <w:spacing w:line="276" w:lineRule="auto"/>
        <w:ind w:right="107"/>
        <w:rPr>
          <w:rFonts w:cs="Arial"/>
          <w:sz w:val="28"/>
          <w:szCs w:val="28"/>
        </w:rPr>
      </w:pPr>
      <w:r w:rsidRPr="00B06456">
        <w:rPr>
          <w:sz w:val="28"/>
          <w:szCs w:val="28"/>
          <w:lang w:val="en"/>
        </w:rPr>
        <w:t xml:space="preserve">The successful entries, as determined by Vision Australia, </w:t>
      </w:r>
      <w:r w:rsidR="00C14851" w:rsidRPr="00B06456">
        <w:rPr>
          <w:sz w:val="28"/>
          <w:szCs w:val="28"/>
          <w:lang w:val="en"/>
        </w:rPr>
        <w:t xml:space="preserve">will receive </w:t>
      </w:r>
      <w:r w:rsidR="00CC3715" w:rsidRPr="00B06456">
        <w:rPr>
          <w:sz w:val="28"/>
          <w:szCs w:val="28"/>
          <w:lang w:val="en"/>
        </w:rPr>
        <w:t xml:space="preserve">a </w:t>
      </w:r>
      <w:r w:rsidR="00C14851" w:rsidRPr="00B06456">
        <w:rPr>
          <w:sz w:val="28"/>
          <w:szCs w:val="28"/>
          <w:lang w:val="en"/>
        </w:rPr>
        <w:t xml:space="preserve">special recognition </w:t>
      </w:r>
      <w:r w:rsidR="0034577D" w:rsidRPr="00B06456">
        <w:rPr>
          <w:sz w:val="28"/>
          <w:szCs w:val="28"/>
          <w:lang w:val="en"/>
        </w:rPr>
        <w:t xml:space="preserve">certificate </w:t>
      </w:r>
      <w:r w:rsidR="00C14851" w:rsidRPr="00B06456">
        <w:rPr>
          <w:sz w:val="28"/>
          <w:szCs w:val="28"/>
          <w:lang w:val="en"/>
        </w:rPr>
        <w:t xml:space="preserve">and a </w:t>
      </w:r>
      <w:r w:rsidR="00803B8E">
        <w:rPr>
          <w:sz w:val="28"/>
          <w:szCs w:val="28"/>
          <w:lang w:val="en"/>
        </w:rPr>
        <w:t>g</w:t>
      </w:r>
      <w:r w:rsidR="00C14851" w:rsidRPr="00B06456">
        <w:rPr>
          <w:sz w:val="28"/>
          <w:szCs w:val="28"/>
          <w:lang w:val="en"/>
        </w:rPr>
        <w:t xml:space="preserve">ift </w:t>
      </w:r>
      <w:r w:rsidR="00803B8E">
        <w:rPr>
          <w:sz w:val="28"/>
          <w:szCs w:val="28"/>
          <w:lang w:val="en"/>
        </w:rPr>
        <w:t>c</w:t>
      </w:r>
      <w:r w:rsidR="00C14851" w:rsidRPr="00B06456">
        <w:rPr>
          <w:sz w:val="28"/>
          <w:szCs w:val="28"/>
          <w:lang w:val="en"/>
        </w:rPr>
        <w:t>ard to the value of $300.</w:t>
      </w:r>
    </w:p>
    <w:p w:rsidR="00C14851" w:rsidRPr="00803B8E" w:rsidRDefault="009F1D0F" w:rsidP="003D5CAA">
      <w:pPr>
        <w:pStyle w:val="ListParagraph"/>
        <w:numPr>
          <w:ilvl w:val="0"/>
          <w:numId w:val="17"/>
        </w:numPr>
        <w:spacing w:line="276" w:lineRule="auto"/>
        <w:ind w:right="737"/>
        <w:rPr>
          <w:rFonts w:cs="Arial"/>
          <w:sz w:val="28"/>
          <w:szCs w:val="28"/>
        </w:rPr>
      </w:pPr>
      <w:r w:rsidRPr="00803B8E">
        <w:rPr>
          <w:sz w:val="28"/>
          <w:szCs w:val="28"/>
          <w:lang w:val="en"/>
        </w:rPr>
        <w:t xml:space="preserve">Please email your completed form and attach your digital, high res images of your artwork to: </w:t>
      </w:r>
      <w:hyperlink r:id="rId11" w:history="1">
        <w:r w:rsidRPr="00803B8E">
          <w:rPr>
            <w:rStyle w:val="Hyperlink"/>
            <w:sz w:val="28"/>
            <w:szCs w:val="28"/>
          </w:rPr>
          <w:t>artworkcompetition@visionaustralia.org</w:t>
        </w:r>
      </w:hyperlink>
    </w:p>
    <w:p w:rsidR="00C14851" w:rsidRPr="004867E9" w:rsidRDefault="00C14851" w:rsidP="003D5CAA">
      <w:pPr>
        <w:ind w:right="737"/>
        <w:rPr>
          <w:rFonts w:cs="Arial"/>
          <w:sz w:val="28"/>
          <w:szCs w:val="28"/>
        </w:rPr>
      </w:pPr>
    </w:p>
    <w:sectPr w:rsidR="00C14851" w:rsidRPr="004867E9" w:rsidSect="00850B90">
      <w:headerReference w:type="default" r:id="rId12"/>
      <w:pgSz w:w="11900" w:h="16840" w:code="9"/>
      <w:pgMar w:top="567" w:right="1021" w:bottom="567" w:left="1021" w:header="454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CE6" w:rsidRDefault="00E37CE6" w:rsidP="0044444C">
      <w:r>
        <w:separator/>
      </w:r>
    </w:p>
  </w:endnote>
  <w:endnote w:type="continuationSeparator" w:id="0">
    <w:p w:rsidR="00E37CE6" w:rsidRDefault="00E37CE6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CE6" w:rsidRDefault="00E37CE6" w:rsidP="0044444C">
      <w:r>
        <w:separator/>
      </w:r>
    </w:p>
  </w:footnote>
  <w:footnote w:type="continuationSeparator" w:id="0">
    <w:p w:rsidR="00E37CE6" w:rsidRDefault="00E37CE6" w:rsidP="0044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1F" w:rsidRDefault="009F1D0F" w:rsidP="009F1D0F">
    <w:pPr>
      <w:pStyle w:val="Heading1"/>
    </w:pPr>
    <w:r>
      <w:rPr>
        <w:noProof/>
        <w:lang w:eastAsia="en-AU"/>
      </w:rPr>
      <w:drawing>
        <wp:inline distT="0" distB="0" distL="0" distR="0" wp14:anchorId="3D9CBCDA" wp14:editId="4105D348">
          <wp:extent cx="2225207" cy="882650"/>
          <wp:effectExtent l="0" t="0" r="3810" b="0"/>
          <wp:docPr id="1" name="Picture 1" descr="Vision Australia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73" b="11963"/>
                  <a:stretch/>
                </pic:blipFill>
                <pic:spPr bwMode="auto">
                  <a:xfrm>
                    <a:off x="0" y="0"/>
                    <a:ext cx="2257300" cy="89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9FD"/>
    <w:multiLevelType w:val="hybridMultilevel"/>
    <w:tmpl w:val="4EBA88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9F4909"/>
    <w:multiLevelType w:val="hybridMultilevel"/>
    <w:tmpl w:val="5CEE7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CA3"/>
    <w:multiLevelType w:val="hybridMultilevel"/>
    <w:tmpl w:val="E910B77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1466F58"/>
    <w:multiLevelType w:val="hybridMultilevel"/>
    <w:tmpl w:val="80AE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86C"/>
    <w:multiLevelType w:val="hybridMultilevel"/>
    <w:tmpl w:val="3836D7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A20E7"/>
    <w:multiLevelType w:val="multilevel"/>
    <w:tmpl w:val="E278D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410261C"/>
    <w:multiLevelType w:val="hybridMultilevel"/>
    <w:tmpl w:val="72C8EE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F17F4"/>
    <w:multiLevelType w:val="hybridMultilevel"/>
    <w:tmpl w:val="2FE278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035109"/>
    <w:multiLevelType w:val="hybridMultilevel"/>
    <w:tmpl w:val="C4F808D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51E1BDC"/>
    <w:multiLevelType w:val="hybridMultilevel"/>
    <w:tmpl w:val="E5966D26"/>
    <w:lvl w:ilvl="0" w:tplc="BDB431E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F94D80"/>
    <w:multiLevelType w:val="hybridMultilevel"/>
    <w:tmpl w:val="B84C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C46C9"/>
    <w:multiLevelType w:val="hybridMultilevel"/>
    <w:tmpl w:val="857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5AEE"/>
    <w:multiLevelType w:val="hybridMultilevel"/>
    <w:tmpl w:val="5DCE06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432996"/>
    <w:multiLevelType w:val="hybridMultilevel"/>
    <w:tmpl w:val="1AF236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213D3"/>
    <w:multiLevelType w:val="hybridMultilevel"/>
    <w:tmpl w:val="73529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776"/>
    <w:multiLevelType w:val="hybridMultilevel"/>
    <w:tmpl w:val="579C78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9B2995"/>
    <w:multiLevelType w:val="hybridMultilevel"/>
    <w:tmpl w:val="090C7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5"/>
  </w:num>
  <w:num w:numId="12">
    <w:abstractNumId w:val="13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3F"/>
    <w:rsid w:val="00021ABD"/>
    <w:rsid w:val="00052BE5"/>
    <w:rsid w:val="00076BB6"/>
    <w:rsid w:val="00092E6C"/>
    <w:rsid w:val="000933BB"/>
    <w:rsid w:val="000C707D"/>
    <w:rsid w:val="001354A2"/>
    <w:rsid w:val="00143107"/>
    <w:rsid w:val="00177D54"/>
    <w:rsid w:val="00193D9A"/>
    <w:rsid w:val="001B1381"/>
    <w:rsid w:val="001E2C64"/>
    <w:rsid w:val="0020376B"/>
    <w:rsid w:val="00222E5B"/>
    <w:rsid w:val="00235B2E"/>
    <w:rsid w:val="00270CB4"/>
    <w:rsid w:val="002955CA"/>
    <w:rsid w:val="002970B6"/>
    <w:rsid w:val="002B46DC"/>
    <w:rsid w:val="002C1D3C"/>
    <w:rsid w:val="00317E70"/>
    <w:rsid w:val="0034577D"/>
    <w:rsid w:val="003D0C2C"/>
    <w:rsid w:val="003D5403"/>
    <w:rsid w:val="003D5CAA"/>
    <w:rsid w:val="00401EF1"/>
    <w:rsid w:val="0044444C"/>
    <w:rsid w:val="00453349"/>
    <w:rsid w:val="0045521F"/>
    <w:rsid w:val="00466248"/>
    <w:rsid w:val="004867E9"/>
    <w:rsid w:val="004876F4"/>
    <w:rsid w:val="004922ED"/>
    <w:rsid w:val="004E60F5"/>
    <w:rsid w:val="00530FD0"/>
    <w:rsid w:val="00551297"/>
    <w:rsid w:val="00576136"/>
    <w:rsid w:val="005B09C1"/>
    <w:rsid w:val="005C0E67"/>
    <w:rsid w:val="005D0DD8"/>
    <w:rsid w:val="00627360"/>
    <w:rsid w:val="00633BE4"/>
    <w:rsid w:val="006419B6"/>
    <w:rsid w:val="00646BEB"/>
    <w:rsid w:val="006C0BF2"/>
    <w:rsid w:val="00721F75"/>
    <w:rsid w:val="00727864"/>
    <w:rsid w:val="00740CD1"/>
    <w:rsid w:val="007721B2"/>
    <w:rsid w:val="007762D2"/>
    <w:rsid w:val="007A5845"/>
    <w:rsid w:val="007D4D35"/>
    <w:rsid w:val="00800557"/>
    <w:rsid w:val="00803B8E"/>
    <w:rsid w:val="00835696"/>
    <w:rsid w:val="00837161"/>
    <w:rsid w:val="00850B90"/>
    <w:rsid w:val="00850D59"/>
    <w:rsid w:val="00853B13"/>
    <w:rsid w:val="008909EE"/>
    <w:rsid w:val="008C1F87"/>
    <w:rsid w:val="008E1EC0"/>
    <w:rsid w:val="00904003"/>
    <w:rsid w:val="00957A92"/>
    <w:rsid w:val="00983E5E"/>
    <w:rsid w:val="009A25EA"/>
    <w:rsid w:val="009A771C"/>
    <w:rsid w:val="009C10FD"/>
    <w:rsid w:val="009D7E0E"/>
    <w:rsid w:val="009E588B"/>
    <w:rsid w:val="009F1D0F"/>
    <w:rsid w:val="00A30E69"/>
    <w:rsid w:val="00A34AB1"/>
    <w:rsid w:val="00A700A5"/>
    <w:rsid w:val="00A722EA"/>
    <w:rsid w:val="00A82EA6"/>
    <w:rsid w:val="00A9209D"/>
    <w:rsid w:val="00A93EDB"/>
    <w:rsid w:val="00AB6233"/>
    <w:rsid w:val="00B06456"/>
    <w:rsid w:val="00B35755"/>
    <w:rsid w:val="00B54F6C"/>
    <w:rsid w:val="00B76868"/>
    <w:rsid w:val="00B85FAA"/>
    <w:rsid w:val="00BC72C1"/>
    <w:rsid w:val="00BE43CC"/>
    <w:rsid w:val="00C14851"/>
    <w:rsid w:val="00C14F3F"/>
    <w:rsid w:val="00C161BF"/>
    <w:rsid w:val="00C31F2C"/>
    <w:rsid w:val="00CC3715"/>
    <w:rsid w:val="00CD2657"/>
    <w:rsid w:val="00CD482F"/>
    <w:rsid w:val="00D21C9E"/>
    <w:rsid w:val="00D90D63"/>
    <w:rsid w:val="00DC7693"/>
    <w:rsid w:val="00DD02EB"/>
    <w:rsid w:val="00E1380A"/>
    <w:rsid w:val="00E2712F"/>
    <w:rsid w:val="00E30662"/>
    <w:rsid w:val="00E32C4B"/>
    <w:rsid w:val="00E37CE6"/>
    <w:rsid w:val="00E651A5"/>
    <w:rsid w:val="00E7247F"/>
    <w:rsid w:val="00EA370C"/>
    <w:rsid w:val="00ED4A0F"/>
    <w:rsid w:val="00EE2093"/>
    <w:rsid w:val="00EF5A63"/>
    <w:rsid w:val="00FA2ED3"/>
    <w:rsid w:val="00FC2F70"/>
    <w:rsid w:val="00FD77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42A04336"/>
  <w15:docId w15:val="{9EE72DAE-0E78-4589-9462-E839B5C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VA Normal,Normal Text"/>
    <w:qFormat/>
    <w:rsid w:val="00270CB4"/>
    <w:rPr>
      <w:rFonts w:ascii="Arial" w:hAnsi="Arial"/>
      <w:sz w:val="32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9F1D0F"/>
    <w:pPr>
      <w:keepNext/>
      <w:keepLines/>
      <w:tabs>
        <w:tab w:val="left" w:pos="10320"/>
      </w:tabs>
      <w:spacing w:after="240"/>
      <w:ind w:right="-574"/>
      <w:outlineLvl w:val="0"/>
    </w:pPr>
    <w:rPr>
      <w:rFonts w:eastAsiaTheme="majorEastAsia" w:cstheme="majorBidi"/>
      <w:b/>
      <w:bCs/>
      <w:color w:val="000000" w:themeColor="text1"/>
      <w:sz w:val="40"/>
      <w:szCs w:val="44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076BB6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44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076BB6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40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9F1D0F"/>
    <w:rPr>
      <w:rFonts w:ascii="Arial" w:eastAsiaTheme="majorEastAsia" w:hAnsi="Arial" w:cstheme="majorBidi"/>
      <w:b/>
      <w:bCs/>
      <w:color w:val="000000" w:themeColor="text1"/>
      <w:sz w:val="40"/>
      <w:szCs w:val="44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4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0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table" w:styleId="TableGrid">
    <w:name w:val="Table Grid"/>
    <w:basedOn w:val="TableNormal"/>
    <w:uiPriority w:val="59"/>
    <w:rsid w:val="00E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30E6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A30E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workcompetition@visionaustrali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workcompetition@visionaustral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nfieldGroupShare\MediaAndEvents\!!!Communications%20and%20Marketing\Brand\Brand%20strategy%202016\Collateral%20and%20stationary\Final%20creative\Accessible%20templates\Accessible%20A4%20In-Line%20Factsheet%20Child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664F0-260B-481B-893A-CE44C218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A4 In-Line Factsheet Child Version.dotx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A4 Factsheet Child Version</vt:lpstr>
    </vt:vector>
  </TitlesOfParts>
  <Company>Vision Australia</Company>
  <LinksUpToDate>false</LinksUpToDate>
  <CharactersWithSpaces>2329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A4 Factsheet Child Version</dc:title>
  <dc:subject/>
  <dc:creator>Siobhan Richards</dc:creator>
  <cp:keywords/>
  <dc:description/>
  <cp:lastModifiedBy>Jenny Vivoda</cp:lastModifiedBy>
  <cp:revision>4</cp:revision>
  <dcterms:created xsi:type="dcterms:W3CDTF">2022-03-25T02:10:00Z</dcterms:created>
  <dcterms:modified xsi:type="dcterms:W3CDTF">2022-03-25T02:10:00Z</dcterms:modified>
</cp:coreProperties>
</file>