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B1E" w:rsidRPr="0055285E" w:rsidRDefault="00E51B1E" w:rsidP="005E4FC3">
      <w:pPr>
        <w:pStyle w:val="Heading1"/>
      </w:pPr>
      <w:bookmarkStart w:id="0" w:name="_GoBack"/>
      <w:bookmarkEnd w:id="0"/>
      <w:r w:rsidRPr="0055285E">
        <w:t>Paws for a Moment</w:t>
      </w:r>
      <w:r w:rsidR="005E4FC3" w:rsidRPr="0055285E">
        <w:t xml:space="preserve"> – </w:t>
      </w:r>
      <w:r w:rsidRPr="0055285E">
        <w:t>Issue 2 – 2020</w:t>
      </w:r>
    </w:p>
    <w:p w:rsidR="005E4FC3" w:rsidRPr="0055285E" w:rsidRDefault="00E51B1E">
      <w:r w:rsidRPr="0055285E">
        <w:t>Thank you for helping to care for and train puppies.</w:t>
      </w:r>
    </w:p>
    <w:p w:rsidR="005E4FC3" w:rsidRPr="0055285E" w:rsidRDefault="005E4FC3" w:rsidP="005E4FC3">
      <w:r w:rsidRPr="0055285E">
        <w:br w:type="page"/>
      </w:r>
    </w:p>
    <w:p w:rsidR="00E51B1E" w:rsidRPr="0055285E" w:rsidRDefault="005E4FC3" w:rsidP="002D045D">
      <w:pPr>
        <w:pStyle w:val="Heading2"/>
      </w:pPr>
      <w:r w:rsidRPr="0055285E">
        <w:lastRenderedPageBreak/>
        <w:t>Contents</w:t>
      </w:r>
    </w:p>
    <w:p w:rsidR="005E4FC3" w:rsidRPr="0055285E" w:rsidRDefault="005E4FC3">
      <w:pPr>
        <w:spacing w:after="0"/>
      </w:pPr>
      <w:r w:rsidRPr="0055285E">
        <w:br w:type="page"/>
      </w:r>
    </w:p>
    <w:p w:rsidR="004121D3" w:rsidRPr="0055285E" w:rsidRDefault="004121D3" w:rsidP="005E4FC3">
      <w:pPr>
        <w:pStyle w:val="Heading2"/>
      </w:pPr>
      <w:r w:rsidRPr="0055285E">
        <w:lastRenderedPageBreak/>
        <w:t xml:space="preserve">Thank you! </w:t>
      </w:r>
    </w:p>
    <w:p w:rsidR="004121D3" w:rsidRPr="0055285E" w:rsidRDefault="004121D3">
      <w:r w:rsidRPr="0055285E">
        <w:t xml:space="preserve">I love being able to connect with you through this newsletter. It reminds me of how much of our work with Seeing Eye Dogs is actually about building the bonds of connection. </w:t>
      </w:r>
    </w:p>
    <w:p w:rsidR="004121D3" w:rsidRPr="0055285E" w:rsidRDefault="004121D3">
      <w:r w:rsidRPr="0055285E">
        <w:t>It</w:t>
      </w:r>
      <w:r w:rsidR="002D045D" w:rsidRPr="0055285E">
        <w:t>'</w:t>
      </w:r>
      <w:r w:rsidRPr="0055285E">
        <w:t>s that deep, powerful bond between each Seeing Eye Dog and their human. It</w:t>
      </w:r>
      <w:r w:rsidR="002D045D" w:rsidRPr="0055285E">
        <w:t>'</w:t>
      </w:r>
      <w:r w:rsidRPr="0055285E">
        <w:t>s the bond between our carers and the puppies they raise, carers who know each puppy</w:t>
      </w:r>
      <w:r w:rsidR="002D045D" w:rsidRPr="0055285E">
        <w:t>'</w:t>
      </w:r>
      <w:r w:rsidRPr="0055285E">
        <w:t xml:space="preserve">s needs and potential so well. </w:t>
      </w:r>
    </w:p>
    <w:p w:rsidR="004121D3" w:rsidRPr="0055285E" w:rsidRDefault="004121D3">
      <w:r w:rsidRPr="0055285E">
        <w:t>And it</w:t>
      </w:r>
      <w:r w:rsidR="002D045D" w:rsidRPr="0055285E">
        <w:t>'</w:t>
      </w:r>
      <w:r w:rsidRPr="0055285E">
        <w:t xml:space="preserve">s the bonds that connect you to this important work: to the dogs, the carers and the people we help. </w:t>
      </w:r>
    </w:p>
    <w:p w:rsidR="004121D3" w:rsidRPr="0055285E" w:rsidRDefault="004121D3">
      <w:r w:rsidRPr="0055285E">
        <w:t xml:space="preserve">Thank you again for being part of this life-changing work. </w:t>
      </w:r>
    </w:p>
    <w:p w:rsidR="00E51B1E" w:rsidRPr="0055285E" w:rsidRDefault="004121D3">
      <w:r w:rsidRPr="0055285E">
        <w:t xml:space="preserve">Ron Hooton </w:t>
      </w:r>
      <w:r w:rsidR="005E4FC3" w:rsidRPr="0055285E">
        <w:br/>
      </w:r>
      <w:r w:rsidRPr="0055285E">
        <w:t>Chief Executive Officer</w:t>
      </w:r>
    </w:p>
    <w:p w:rsidR="004D6563" w:rsidRPr="0055285E" w:rsidRDefault="004D6563" w:rsidP="005E4FC3">
      <w:pPr>
        <w:pStyle w:val="Heading2"/>
      </w:pPr>
      <w:r w:rsidRPr="0055285E">
        <w:t>Welcome to the world, puppies!</w:t>
      </w:r>
    </w:p>
    <w:p w:rsidR="004D6563" w:rsidRPr="0055285E" w:rsidRDefault="009F1D61">
      <w:r w:rsidRPr="0055285E">
        <w:t>Give a huge warm hello to our newest arrivals. I think you</w:t>
      </w:r>
      <w:r w:rsidR="002D045D" w:rsidRPr="0055285E">
        <w:t>'</w:t>
      </w:r>
      <w:r w:rsidRPr="0055285E">
        <w:t>ll agree they</w:t>
      </w:r>
      <w:r w:rsidR="002D045D" w:rsidRPr="0055285E">
        <w:t>'</w:t>
      </w:r>
      <w:r w:rsidRPr="0055285E">
        <w:t>re set to be amazing Seeing Eye Dogs!</w:t>
      </w:r>
    </w:p>
    <w:p w:rsidR="004D6563" w:rsidRPr="0055285E" w:rsidRDefault="009F1D61">
      <w:pPr>
        <w:rPr>
          <w:b/>
        </w:rPr>
      </w:pPr>
      <w:r w:rsidRPr="0055285E">
        <w:t>DOB: 28/8/19 Breed: L x GR Dam: India Sire: Redmond</w:t>
      </w:r>
      <w:r w:rsidR="005E4FC3" w:rsidRPr="0055285E">
        <w:br/>
      </w:r>
      <w:r w:rsidRPr="0055285E">
        <w:rPr>
          <w:b/>
        </w:rPr>
        <w:t>Zelda, Zen, Bobby, Zia, Zazu</w:t>
      </w:r>
    </w:p>
    <w:p w:rsidR="009F1D61" w:rsidRPr="0055285E" w:rsidRDefault="009F1D61">
      <w:r w:rsidRPr="0055285E">
        <w:t>DOB: 6/9/19 Breed: L Dam: Lindy Sire</w:t>
      </w:r>
      <w:r w:rsidR="005E4FC3" w:rsidRPr="0055285E">
        <w:br/>
      </w:r>
      <w:r w:rsidRPr="0055285E">
        <w:rPr>
          <w:b/>
        </w:rPr>
        <w:t>Brent Bear, Bronte, Speyer</w:t>
      </w:r>
      <w:r w:rsidRPr="0055285E">
        <w:t xml:space="preserve"> </w:t>
      </w:r>
    </w:p>
    <w:p w:rsidR="009F1D61" w:rsidRPr="0055285E" w:rsidRDefault="009F1D61">
      <w:r w:rsidRPr="0055285E">
        <w:t xml:space="preserve">DOB: 1/10/19 Breed: L Dam: Emma Sire: Yoli </w:t>
      </w:r>
      <w:r w:rsidR="005E4FC3" w:rsidRPr="0055285E">
        <w:br/>
      </w:r>
      <w:r w:rsidRPr="0055285E">
        <w:rPr>
          <w:b/>
        </w:rPr>
        <w:t>Clay, Carlos, Cashew, Clipper, Colonel</w:t>
      </w:r>
      <w:r w:rsidRPr="0055285E">
        <w:t xml:space="preserve"> </w:t>
      </w:r>
    </w:p>
    <w:p w:rsidR="009F1D61" w:rsidRPr="0055285E" w:rsidRDefault="009F1D61">
      <w:pPr>
        <w:rPr>
          <w:b/>
        </w:rPr>
      </w:pPr>
      <w:r w:rsidRPr="0055285E">
        <w:t xml:space="preserve">DOB: 4/10/19 Breed: GR Dam: Hayley Sire: Casper </w:t>
      </w:r>
      <w:r w:rsidR="005E4FC3" w:rsidRPr="0055285E">
        <w:br/>
      </w:r>
      <w:r w:rsidRPr="0055285E">
        <w:rPr>
          <w:b/>
        </w:rPr>
        <w:t>Dasha, Deuce, Dottie, Drummer, Darcy, Draco</w:t>
      </w:r>
    </w:p>
    <w:p w:rsidR="00391A7D" w:rsidRPr="0055285E" w:rsidRDefault="00391A7D">
      <w:r w:rsidRPr="0055285E">
        <w:t xml:space="preserve">DOB: 5/10/19 Breed: L x GR Dam: Kelly Sire: Yoli </w:t>
      </w:r>
      <w:r w:rsidR="005E4FC3" w:rsidRPr="0055285E">
        <w:br/>
      </w:r>
      <w:r w:rsidRPr="0055285E">
        <w:rPr>
          <w:b/>
        </w:rPr>
        <w:t>Elke, Elvin, Eva, Enid, Evelyn, Ember, Ernie</w:t>
      </w:r>
      <w:r w:rsidRPr="0055285E">
        <w:t xml:space="preserve"> </w:t>
      </w:r>
    </w:p>
    <w:p w:rsidR="009F1D61" w:rsidRPr="0055285E" w:rsidRDefault="00391A7D">
      <w:pPr>
        <w:rPr>
          <w:b/>
        </w:rPr>
      </w:pPr>
      <w:r w:rsidRPr="0055285E">
        <w:t xml:space="preserve">DOB: 15/10/19 Breed: L Dam: Winna Sire: Anton </w:t>
      </w:r>
      <w:r w:rsidR="005E4FC3" w:rsidRPr="0055285E">
        <w:br/>
      </w:r>
      <w:r w:rsidRPr="0055285E">
        <w:rPr>
          <w:b/>
        </w:rPr>
        <w:t>Farrell, Fonzie, Fennel, Fern, Fergie, Fawn</w:t>
      </w:r>
    </w:p>
    <w:p w:rsidR="00391A7D" w:rsidRPr="0055285E" w:rsidRDefault="00391A7D">
      <w:pPr>
        <w:rPr>
          <w:b/>
        </w:rPr>
      </w:pPr>
      <w:r w:rsidRPr="0055285E">
        <w:t xml:space="preserve">DOB: 8/11/19 Breed: L x GR Dam: Terri Sire: Jethro </w:t>
      </w:r>
      <w:r w:rsidR="005E4FC3" w:rsidRPr="0055285E">
        <w:br/>
      </w:r>
      <w:r w:rsidRPr="0055285E">
        <w:rPr>
          <w:b/>
        </w:rPr>
        <w:t xml:space="preserve">Glenda, Gaia, Greer, Gemma, Gilbert, Gizmo, Guinness </w:t>
      </w:r>
    </w:p>
    <w:p w:rsidR="00391A7D" w:rsidRPr="0055285E" w:rsidRDefault="00391A7D">
      <w:pPr>
        <w:rPr>
          <w:b/>
        </w:rPr>
      </w:pPr>
      <w:r w:rsidRPr="0055285E">
        <w:t xml:space="preserve">DOB: 9/11/19 Breed: L x GR Dam: Yoko Sire: Redmond </w:t>
      </w:r>
      <w:r w:rsidR="005E4FC3" w:rsidRPr="0055285E">
        <w:br/>
      </w:r>
      <w:r w:rsidRPr="0055285E">
        <w:rPr>
          <w:b/>
        </w:rPr>
        <w:t>Hilda, Hamish, Honour, Homer, Herbie, Harpo, Angela</w:t>
      </w:r>
    </w:p>
    <w:p w:rsidR="00527E97" w:rsidRPr="0055285E" w:rsidRDefault="00527E97">
      <w:pPr>
        <w:rPr>
          <w:b/>
        </w:rPr>
      </w:pPr>
      <w:r w:rsidRPr="0055285E">
        <w:t xml:space="preserve">DOB: 28/11/19 Breed: L x GR Dam: Unnika Sire: Jethro </w:t>
      </w:r>
      <w:r w:rsidR="005E4FC3" w:rsidRPr="0055285E">
        <w:br/>
      </w:r>
      <w:r w:rsidRPr="0055285E">
        <w:rPr>
          <w:b/>
        </w:rPr>
        <w:t xml:space="preserve">Jake, Joey, Jimbo </w:t>
      </w:r>
    </w:p>
    <w:p w:rsidR="00391A7D" w:rsidRPr="0055285E" w:rsidRDefault="00527E97">
      <w:pPr>
        <w:rPr>
          <w:b/>
        </w:rPr>
      </w:pPr>
      <w:r w:rsidRPr="0055285E">
        <w:lastRenderedPageBreak/>
        <w:t xml:space="preserve">DOB: 23/12/19 Breed: L x GR Dam: Amber Sire: Yoli </w:t>
      </w:r>
      <w:r w:rsidR="005E4FC3" w:rsidRPr="0055285E">
        <w:br/>
      </w:r>
      <w:r w:rsidRPr="0055285E">
        <w:rPr>
          <w:b/>
        </w:rPr>
        <w:t>Lucy, Lucas, Lemmy, Levi, Lettie, Louis, Ludo</w:t>
      </w:r>
    </w:p>
    <w:p w:rsidR="00DD2160" w:rsidRPr="0055285E" w:rsidRDefault="00DD2160">
      <w:r w:rsidRPr="0055285E">
        <w:t xml:space="preserve">DOB: 26/12/19 Breed: L x GR Dam: Olive Sire: Jethro </w:t>
      </w:r>
      <w:r w:rsidR="005E4FC3" w:rsidRPr="0055285E">
        <w:br/>
      </w:r>
      <w:r w:rsidRPr="0055285E">
        <w:rPr>
          <w:b/>
        </w:rPr>
        <w:t>Myrtle, Mason, Meadows, Mellow, Maya, Mavis, Mango, Merlot, Miso, Moby, Mimi, Memphis</w:t>
      </w:r>
      <w:r w:rsidRPr="0055285E">
        <w:t xml:space="preserve"> </w:t>
      </w:r>
    </w:p>
    <w:p w:rsidR="00527E97" w:rsidRPr="0055285E" w:rsidRDefault="00DD2160">
      <w:pPr>
        <w:rPr>
          <w:b/>
        </w:rPr>
      </w:pPr>
      <w:r w:rsidRPr="0055285E">
        <w:t xml:space="preserve">DOB: 30/12/19 Breed: L Dam: Jessie Sire: Murray </w:t>
      </w:r>
      <w:r w:rsidR="005E4FC3" w:rsidRPr="0055285E">
        <w:br/>
      </w:r>
      <w:r w:rsidRPr="0055285E">
        <w:rPr>
          <w:b/>
        </w:rPr>
        <w:t>Nashi, Nero, Norton, Nita, Natasha, Norris</w:t>
      </w:r>
    </w:p>
    <w:p w:rsidR="005E2E64" w:rsidRPr="0055285E" w:rsidRDefault="005E2E64">
      <w:pPr>
        <w:rPr>
          <w:b/>
        </w:rPr>
      </w:pPr>
      <w:r w:rsidRPr="0055285E">
        <w:t xml:space="preserve">DOB: 8/1/20 Breed: L Dam: Capri </w:t>
      </w:r>
      <w:r w:rsidR="005E4FC3" w:rsidRPr="0055285E">
        <w:br/>
      </w:r>
      <w:r w:rsidRPr="0055285E">
        <w:rPr>
          <w:b/>
        </w:rPr>
        <w:t xml:space="preserve">Ocean, Omari, Olga, Otter, Onyx </w:t>
      </w:r>
    </w:p>
    <w:p w:rsidR="005E2E64" w:rsidRPr="0055285E" w:rsidRDefault="005E2E64">
      <w:pPr>
        <w:rPr>
          <w:b/>
        </w:rPr>
      </w:pPr>
      <w:r w:rsidRPr="0055285E">
        <w:t xml:space="preserve">DOB: 17/1/20 Breed: L Dam: Judy Sire: Yoli </w:t>
      </w:r>
      <w:r w:rsidR="005E4FC3" w:rsidRPr="0055285E">
        <w:br/>
      </w:r>
      <w:r w:rsidRPr="0055285E">
        <w:rPr>
          <w:b/>
        </w:rPr>
        <w:t xml:space="preserve">Patty, Penny, Perry, Purdy, Pedro, Pilot, Polo, Persia </w:t>
      </w:r>
    </w:p>
    <w:p w:rsidR="005E2E64" w:rsidRPr="0055285E" w:rsidRDefault="005E2E64">
      <w:pPr>
        <w:rPr>
          <w:b/>
        </w:rPr>
      </w:pPr>
      <w:r w:rsidRPr="0055285E">
        <w:t xml:space="preserve">DOB: 17/1/20 Breed: L Dam: Giselle Sire: Redmond </w:t>
      </w:r>
      <w:r w:rsidR="005E4FC3" w:rsidRPr="0055285E">
        <w:br/>
      </w:r>
      <w:r w:rsidRPr="0055285E">
        <w:rPr>
          <w:b/>
        </w:rPr>
        <w:t xml:space="preserve">Rocky, Remy, Rita and Ruby </w:t>
      </w:r>
    </w:p>
    <w:p w:rsidR="005E2E64" w:rsidRPr="0055285E" w:rsidRDefault="005E2E64">
      <w:pPr>
        <w:rPr>
          <w:b/>
        </w:rPr>
      </w:pPr>
      <w:r w:rsidRPr="0055285E">
        <w:t xml:space="preserve">DOB: 19/2/20 Breed: L x GR Dam: Jasmine Sire: Willard </w:t>
      </w:r>
      <w:r w:rsidR="005E4FC3" w:rsidRPr="0055285E">
        <w:br/>
      </w:r>
      <w:r w:rsidRPr="0055285E">
        <w:rPr>
          <w:b/>
        </w:rPr>
        <w:t xml:space="preserve">Seve, Seamus, Scooter, Sari, Scarlet, Shirlee, Silkie, Sam </w:t>
      </w:r>
    </w:p>
    <w:p w:rsidR="005E2E64" w:rsidRPr="0055285E" w:rsidRDefault="005E2E64">
      <w:pPr>
        <w:rPr>
          <w:b/>
        </w:rPr>
      </w:pPr>
      <w:r w:rsidRPr="0055285E">
        <w:t xml:space="preserve">DOB: 22/2/20 Breed: L x GR Dam: Demi Sire: Jethro </w:t>
      </w:r>
      <w:r w:rsidR="005E4FC3" w:rsidRPr="0055285E">
        <w:br/>
      </w:r>
      <w:r w:rsidRPr="0055285E">
        <w:rPr>
          <w:b/>
        </w:rPr>
        <w:t xml:space="preserve">Tawnie, Tilly, Tasha, Tippi, Tino, Toto, Turbo, Tony, Tarot </w:t>
      </w:r>
    </w:p>
    <w:p w:rsidR="005E2E64" w:rsidRPr="0055285E" w:rsidRDefault="005E2E64">
      <w:pPr>
        <w:rPr>
          <w:b/>
        </w:rPr>
      </w:pPr>
      <w:r w:rsidRPr="0055285E">
        <w:t xml:space="preserve">DOB: 2/3/20 Breed: L Dam: Maddie Sire: Clancy </w:t>
      </w:r>
      <w:r w:rsidR="005E4FC3" w:rsidRPr="0055285E">
        <w:br/>
      </w:r>
      <w:r w:rsidRPr="0055285E">
        <w:rPr>
          <w:b/>
        </w:rPr>
        <w:t xml:space="preserve">Uno, Ultra, Uni, Umar, Urchin, Ully, Ursula, Ukari, Utah, Unique, Urban </w:t>
      </w:r>
    </w:p>
    <w:p w:rsidR="005E2E64" w:rsidRPr="0055285E" w:rsidRDefault="005E2E64">
      <w:pPr>
        <w:rPr>
          <w:b/>
        </w:rPr>
      </w:pPr>
      <w:r w:rsidRPr="0055285E">
        <w:t xml:space="preserve">DOB: 8/3/20 Breed: L Dam: Lily Sire: Anton </w:t>
      </w:r>
      <w:r w:rsidR="005E4FC3" w:rsidRPr="0055285E">
        <w:br/>
      </w:r>
      <w:r w:rsidRPr="0055285E">
        <w:rPr>
          <w:b/>
        </w:rPr>
        <w:t xml:space="preserve">Vita, Viking, Virgo, Vikki, Varda, Velvet, Verdi </w:t>
      </w:r>
    </w:p>
    <w:p w:rsidR="005E2E64" w:rsidRPr="0055285E" w:rsidRDefault="005E2E64">
      <w:pPr>
        <w:rPr>
          <w:b/>
        </w:rPr>
      </w:pPr>
      <w:r w:rsidRPr="0055285E">
        <w:t xml:space="preserve">DOB: 17/3/20 Breed: L x GR Dam: Magda Sire: Enrico </w:t>
      </w:r>
      <w:r w:rsidR="005E4FC3" w:rsidRPr="0055285E">
        <w:br/>
      </w:r>
      <w:r w:rsidRPr="0055285E">
        <w:rPr>
          <w:b/>
        </w:rPr>
        <w:t xml:space="preserve">Yin, Yana, Yang, Yaffa, Yen, Yenty, Yarny, Yaris </w:t>
      </w:r>
    </w:p>
    <w:p w:rsidR="005E2E64" w:rsidRPr="0055285E" w:rsidRDefault="005E2E64">
      <w:pPr>
        <w:rPr>
          <w:b/>
        </w:rPr>
      </w:pPr>
      <w:r w:rsidRPr="0055285E">
        <w:t xml:space="preserve">DOB: 19/3/20 Breed: L x GR Dam: Qwerty Sire: Redmond </w:t>
      </w:r>
      <w:r w:rsidR="005E4FC3" w:rsidRPr="0055285E">
        <w:br/>
      </w:r>
      <w:r w:rsidRPr="0055285E">
        <w:rPr>
          <w:b/>
        </w:rPr>
        <w:t xml:space="preserve">Zorba, Zara, Zuri, Zorro, Zumba, Zappa </w:t>
      </w:r>
    </w:p>
    <w:p w:rsidR="00DD2160" w:rsidRPr="0055285E" w:rsidRDefault="005E2E64">
      <w:pPr>
        <w:rPr>
          <w:b/>
        </w:rPr>
      </w:pPr>
      <w:r w:rsidRPr="0055285E">
        <w:t xml:space="preserve">DOB: 13/4/20 Breed: L x GR Dam: Harper Sire: Yoli </w:t>
      </w:r>
      <w:r w:rsidR="005E4FC3" w:rsidRPr="0055285E">
        <w:br/>
      </w:r>
      <w:r w:rsidRPr="0055285E">
        <w:rPr>
          <w:b/>
        </w:rPr>
        <w:t>Angel, Anzac, Alaska, Athens, Aria, Apple, Astra</w:t>
      </w:r>
    </w:p>
    <w:p w:rsidR="00600B1E" w:rsidRPr="0055285E" w:rsidRDefault="00600B1E">
      <w:r w:rsidRPr="0055285E">
        <w:t>L = Labrador, GR = Golden Retriever</w:t>
      </w:r>
    </w:p>
    <w:p w:rsidR="000467EE" w:rsidRPr="0055285E" w:rsidRDefault="000467EE" w:rsidP="005E4FC3">
      <w:pPr>
        <w:pStyle w:val="Heading2"/>
      </w:pPr>
      <w:r w:rsidRPr="0055285E">
        <w:t>Good job, Harlow!</w:t>
      </w:r>
    </w:p>
    <w:p w:rsidR="000467EE" w:rsidRPr="0055285E" w:rsidRDefault="000467EE" w:rsidP="005E4FC3">
      <w:pPr>
        <w:rPr>
          <w:b/>
        </w:rPr>
      </w:pPr>
      <w:r w:rsidRPr="0055285E">
        <w:rPr>
          <w:b/>
        </w:rPr>
        <w:t>Freedom and safety – how Seeing Eye Dog Harlow opened up the world for Leah</w:t>
      </w:r>
    </w:p>
    <w:p w:rsidR="000467EE" w:rsidRPr="0055285E" w:rsidRDefault="000467EE">
      <w:r w:rsidRPr="0055285E">
        <w:t xml:space="preserve">Leah had a long wait before she was finally matched with her Seeing Eye Dog Harlow, but now her life is transformed. </w:t>
      </w:r>
    </w:p>
    <w:p w:rsidR="000467EE" w:rsidRPr="0055285E" w:rsidRDefault="000467EE">
      <w:r w:rsidRPr="0055285E">
        <w:lastRenderedPageBreak/>
        <w:t>As a university lecturer and PhD student, Leah needs to navigate public transport and busy campuses. She has low vision due to an eye condition she</w:t>
      </w:r>
      <w:r w:rsidR="002D045D" w:rsidRPr="0055285E">
        <w:t>'</w:t>
      </w:r>
      <w:r w:rsidRPr="0055285E">
        <w:t xml:space="preserve">s had since birth. </w:t>
      </w:r>
    </w:p>
    <w:p w:rsidR="000467EE" w:rsidRPr="0055285E" w:rsidRDefault="000467EE">
      <w:r w:rsidRPr="0055285E">
        <w:t xml:space="preserve">Leah says the wait was worthwhile, as Harlow is her perfect match. </w:t>
      </w:r>
    </w:p>
    <w:p w:rsidR="000467EE" w:rsidRPr="0055285E" w:rsidRDefault="002D045D">
      <w:r w:rsidRPr="0055285E">
        <w:t>"</w:t>
      </w:r>
      <w:r w:rsidR="000467EE" w:rsidRPr="0055285E">
        <w:t>When I finally met Harlow I thought it was amazing how much the trainers had listened and how well matched we were,</w:t>
      </w:r>
      <w:r w:rsidRPr="0055285E">
        <w:t>"</w:t>
      </w:r>
      <w:r w:rsidR="000467EE" w:rsidRPr="0055285E">
        <w:t xml:space="preserve"> says Leah. </w:t>
      </w:r>
    </w:p>
    <w:p w:rsidR="000467EE" w:rsidRPr="0055285E" w:rsidRDefault="002D045D">
      <w:r w:rsidRPr="0055285E">
        <w:t>"</w:t>
      </w:r>
      <w:r w:rsidR="000467EE" w:rsidRPr="0055285E">
        <w:t>Everything I said about my situation was taken into account: the fact that I take public transport, that I move a lot between urban and regional areas, and the way I interact with a large number of people every day in my work.</w:t>
      </w:r>
      <w:r w:rsidRPr="0055285E">
        <w:t>"</w:t>
      </w:r>
      <w:r w:rsidR="000467EE" w:rsidRPr="0055285E">
        <w:t xml:space="preserve"> </w:t>
      </w:r>
    </w:p>
    <w:p w:rsidR="000467EE" w:rsidRPr="0055285E" w:rsidRDefault="000467EE">
      <w:r w:rsidRPr="0055285E">
        <w:t xml:space="preserve">Seeing Eye Dog Harlow has helped Leah become more confident than ever. </w:t>
      </w:r>
    </w:p>
    <w:p w:rsidR="000467EE" w:rsidRPr="0055285E" w:rsidRDefault="002D045D">
      <w:r w:rsidRPr="0055285E">
        <w:t>"</w:t>
      </w:r>
      <w:r w:rsidR="000467EE" w:rsidRPr="0055285E">
        <w:t>I now take everything in my stride, even the situations which used to hold me back.</w:t>
      </w:r>
      <w:r w:rsidRPr="0055285E">
        <w:t>"</w:t>
      </w:r>
      <w:r w:rsidR="000467EE" w:rsidRPr="0055285E">
        <w:t xml:space="preserve"> </w:t>
      </w:r>
    </w:p>
    <w:p w:rsidR="000467EE" w:rsidRPr="0055285E" w:rsidRDefault="002D045D">
      <w:r w:rsidRPr="0055285E">
        <w:t>"</w:t>
      </w:r>
      <w:r w:rsidR="000467EE" w:rsidRPr="0055285E">
        <w:t>I</w:t>
      </w:r>
      <w:r w:rsidRPr="0055285E">
        <w:t>'</w:t>
      </w:r>
      <w:r w:rsidR="000467EE" w:rsidRPr="0055285E">
        <w:t>m a lot less stressed about going to new places or places on my own. Harlow has given me the confidence to go anywhere I want.</w:t>
      </w:r>
      <w:r w:rsidRPr="0055285E">
        <w:t>"</w:t>
      </w:r>
    </w:p>
    <w:p w:rsidR="000467EE" w:rsidRPr="0055285E" w:rsidRDefault="002D045D">
      <w:r w:rsidRPr="0055285E">
        <w:t>"</w:t>
      </w:r>
      <w:r w:rsidR="000467EE" w:rsidRPr="0055285E">
        <w:t>I</w:t>
      </w:r>
      <w:r w:rsidRPr="0055285E">
        <w:t>'</w:t>
      </w:r>
      <w:r w:rsidR="000467EE" w:rsidRPr="0055285E">
        <w:t>m so grateful to all the kind people who helped raise and train Harlow!</w:t>
      </w:r>
      <w:r w:rsidRPr="0055285E">
        <w:t>"</w:t>
      </w:r>
    </w:p>
    <w:p w:rsidR="00272C61" w:rsidRPr="0055285E" w:rsidRDefault="00272C61" w:rsidP="005E4FC3">
      <w:pPr>
        <w:pStyle w:val="Heading2"/>
      </w:pPr>
      <w:r w:rsidRPr="0055285E">
        <w:t>Meet Toni, a lifelong dog lover</w:t>
      </w:r>
    </w:p>
    <w:p w:rsidR="00272C61" w:rsidRPr="0055285E" w:rsidRDefault="00272C61">
      <w:r w:rsidRPr="0055285E">
        <w:t xml:space="preserve">Toni is one of many kind people who have decided to leave a Gift in their Will for Seeing Eye Dogs. </w:t>
      </w:r>
    </w:p>
    <w:p w:rsidR="00272C61" w:rsidRPr="0055285E" w:rsidRDefault="002D045D">
      <w:r w:rsidRPr="0055285E">
        <w:t>"</w:t>
      </w:r>
      <w:r w:rsidR="00272C61" w:rsidRPr="0055285E">
        <w:t xml:space="preserve">When I made my Will I wanted my family to be looked after first. But I also wanted to leave a legacy. </w:t>
      </w:r>
    </w:p>
    <w:p w:rsidR="00272C61" w:rsidRPr="0055285E" w:rsidRDefault="002D045D">
      <w:r w:rsidRPr="0055285E">
        <w:t>"</w:t>
      </w:r>
      <w:r w:rsidR="00272C61" w:rsidRPr="0055285E">
        <w:t xml:space="preserve">I like the idea that, when I am gone, something of what I have achieved will be of benefit to others. It helps you acknowledge your place in the bigger family – our community. </w:t>
      </w:r>
    </w:p>
    <w:p w:rsidR="006D1495" w:rsidRPr="0055285E" w:rsidRDefault="002D045D">
      <w:r w:rsidRPr="0055285E">
        <w:t>"</w:t>
      </w:r>
      <w:r w:rsidR="00272C61" w:rsidRPr="0055285E">
        <w:t>It</w:t>
      </w:r>
      <w:r w:rsidRPr="0055285E">
        <w:t>'</w:t>
      </w:r>
      <w:r w:rsidR="00272C61" w:rsidRPr="0055285E">
        <w:t>s a great way to make a statement about your existence and your life. Even a small percentage included in your Will makes a great difference to Seeing Eye Dogs.</w:t>
      </w:r>
      <w:r w:rsidRPr="0055285E">
        <w:t>"</w:t>
      </w:r>
    </w:p>
    <w:p w:rsidR="00272C61" w:rsidRPr="0055285E" w:rsidRDefault="00272C61">
      <w:r w:rsidRPr="0055285E">
        <w:t xml:space="preserve">Thanks so much for your kindness, Toni. </w:t>
      </w:r>
    </w:p>
    <w:p w:rsidR="00272C61" w:rsidRPr="0055285E" w:rsidRDefault="00272C61">
      <w:r w:rsidRPr="0055285E">
        <w:t xml:space="preserve">Your incredible support provides specialised care and training for puppies to become Seeing Eye Dogs. </w:t>
      </w:r>
    </w:p>
    <w:p w:rsidR="00272C61" w:rsidRPr="0055285E" w:rsidRDefault="00272C61">
      <w:r w:rsidRPr="0055285E">
        <w:t xml:space="preserve">We are incredibly grateful for your generosity that ensures continued support and services for Australians who are blind or have low vision. </w:t>
      </w:r>
    </w:p>
    <w:p w:rsidR="00272C61" w:rsidRPr="0055285E" w:rsidRDefault="00272C61">
      <w:r w:rsidRPr="0055285E">
        <w:t>If you too are considering leaving a Gift in your Will, please call us for further information on 1800</w:t>
      </w:r>
      <w:r w:rsidR="002D045D" w:rsidRPr="0055285E">
        <w:t> </w:t>
      </w:r>
      <w:r w:rsidRPr="0055285E">
        <w:t>422</w:t>
      </w:r>
      <w:r w:rsidR="002D045D" w:rsidRPr="0055285E">
        <w:t> </w:t>
      </w:r>
      <w:r w:rsidRPr="0055285E">
        <w:t>077</w:t>
      </w:r>
      <w:r w:rsidR="00ED57B9" w:rsidRPr="0055285E">
        <w:t>.</w:t>
      </w:r>
    </w:p>
    <w:p w:rsidR="00ED57B9" w:rsidRPr="0055285E" w:rsidRDefault="00ED57B9" w:rsidP="005E4FC3">
      <w:pPr>
        <w:pStyle w:val="Heading2"/>
      </w:pPr>
      <w:r w:rsidRPr="0055285E">
        <w:lastRenderedPageBreak/>
        <w:t>Thank you, Diane!</w:t>
      </w:r>
    </w:p>
    <w:p w:rsidR="00ED57B9" w:rsidRPr="0055285E" w:rsidRDefault="00ED57B9">
      <w:r w:rsidRPr="0055285E">
        <w:t xml:space="preserve">Diane is one of our incredible donors who fully supported Lightie (pictured here) on his two-year training journey to become a Seeing Eye Dog. </w:t>
      </w:r>
    </w:p>
    <w:p w:rsidR="00ED57B9" w:rsidRPr="0055285E" w:rsidRDefault="002D045D">
      <w:r w:rsidRPr="0055285E">
        <w:t>"</w:t>
      </w:r>
      <w:r w:rsidR="00ED57B9" w:rsidRPr="0055285E">
        <w:t>I love dogs but I also want to empower people who are blind or have low vision to live the same fulfilling and independent life as someone who is sighted,</w:t>
      </w:r>
      <w:r w:rsidRPr="0055285E">
        <w:t>"</w:t>
      </w:r>
      <w:r w:rsidR="00ED57B9" w:rsidRPr="0055285E">
        <w:t xml:space="preserve"> says Diane. </w:t>
      </w:r>
    </w:p>
    <w:p w:rsidR="00ED57B9" w:rsidRPr="0055285E" w:rsidRDefault="00ED57B9">
      <w:r w:rsidRPr="0055285E">
        <w:t>Diane is driven by her life</w:t>
      </w:r>
      <w:r w:rsidR="002D045D" w:rsidRPr="0055285E">
        <w:t>'</w:t>
      </w:r>
      <w:r w:rsidRPr="0055285E">
        <w:t xml:space="preserve">s work as a microbiologist and educator to make the world a better place and do something meaningful in life by helping others. </w:t>
      </w:r>
    </w:p>
    <w:p w:rsidR="00ED57B9" w:rsidRPr="0055285E" w:rsidRDefault="002D045D">
      <w:r w:rsidRPr="0055285E">
        <w:t>"</w:t>
      </w:r>
      <w:r w:rsidR="00ED57B9" w:rsidRPr="0055285E">
        <w:t>Both my parents supported blindness organisations when I was growing up and I learned about generosity from them. I think more Australians need to support others in our community. I named Lightie after my father, Reginald Lightfoot, and chose a male black lab as we had a black kelpie named Brutus when I was young. It means so much to me knowing I can give someone the gift of 10 years of independence and mobility through a Seeing Eye Dog. I hope my role in Lightie</w:t>
      </w:r>
      <w:r w:rsidRPr="0055285E">
        <w:t>'</w:t>
      </w:r>
      <w:r w:rsidR="00ED57B9" w:rsidRPr="0055285E">
        <w:t>s journey will help inspire others to give.</w:t>
      </w:r>
      <w:r w:rsidRPr="0055285E">
        <w:t>"</w:t>
      </w:r>
    </w:p>
    <w:p w:rsidR="005E4B7C" w:rsidRPr="0055285E" w:rsidRDefault="002507FF" w:rsidP="005E4FC3">
      <w:pPr>
        <w:pStyle w:val="Heading2"/>
      </w:pPr>
      <w:r w:rsidRPr="0055285E">
        <w:t>A day in the life of a Vet Manager</w:t>
      </w:r>
    </w:p>
    <w:p w:rsidR="00171B26" w:rsidRPr="0055285E" w:rsidRDefault="002D045D">
      <w:r w:rsidRPr="0055285E">
        <w:t>"</w:t>
      </w:r>
      <w:r w:rsidR="00171B26" w:rsidRPr="0055285E">
        <w:t>Every day is different and all the work we do has a positive impact not only for the dogs but most importantly for our clients.</w:t>
      </w:r>
      <w:r w:rsidRPr="0055285E">
        <w:t>"</w:t>
      </w:r>
      <w:r w:rsidR="00171B26" w:rsidRPr="0055285E">
        <w:t xml:space="preserve"> – Dr Nicola Cotton </w:t>
      </w:r>
    </w:p>
    <w:p w:rsidR="00171B26" w:rsidRPr="0055285E" w:rsidRDefault="00171B26">
      <w:r w:rsidRPr="0055285E">
        <w:t xml:space="preserve">Dr Nicola Cotton is our Veterinary and Reproduction Manager. </w:t>
      </w:r>
    </w:p>
    <w:p w:rsidR="00171B26" w:rsidRPr="0055285E" w:rsidRDefault="00171B26">
      <w:r w:rsidRPr="0055285E">
        <w:t xml:space="preserve">We asked her to give a little snapshot of her average day, but she said every day is so varied! </w:t>
      </w:r>
    </w:p>
    <w:p w:rsidR="00171B26" w:rsidRPr="0055285E" w:rsidRDefault="002D045D">
      <w:r w:rsidRPr="0055285E">
        <w:t>"</w:t>
      </w:r>
      <w:r w:rsidR="00171B26" w:rsidRPr="0055285E">
        <w:t>My usual day involves some veterinary work such as examinations, medications, surgery or X-rays,</w:t>
      </w:r>
      <w:r w:rsidRPr="0055285E">
        <w:t>"</w:t>
      </w:r>
      <w:r w:rsidR="00171B26" w:rsidRPr="0055285E">
        <w:t xml:space="preserve"> Dr Nicola explains. </w:t>
      </w:r>
    </w:p>
    <w:p w:rsidR="00171B26" w:rsidRPr="0055285E" w:rsidRDefault="002D045D">
      <w:r w:rsidRPr="0055285E">
        <w:t>"</w:t>
      </w:r>
      <w:r w:rsidR="00171B26" w:rsidRPr="0055285E">
        <w:t>I oversee the veterinary services. We have a team of three veterinarians and three veterinary nurses who uphold an exceptionally high standard of health for our Seeing Eye Dogs in the breeding, puppy development and training programs and operate our on-site veterinary clinic.</w:t>
      </w:r>
      <w:r w:rsidRPr="0055285E">
        <w:t>"</w:t>
      </w:r>
    </w:p>
    <w:p w:rsidR="00171B26" w:rsidRPr="0055285E" w:rsidRDefault="002D045D">
      <w:r w:rsidRPr="0055285E">
        <w:t>"</w:t>
      </w:r>
      <w:r w:rsidR="00171B26" w:rsidRPr="0055285E">
        <w:t>Two or three times per month on average we will have the birth of a litter of pups in our Puppy Centre, and myself or our veterinarians or vet nurses may need to provide reproductive care for the mum and pups, for example emergency caesarean surgery.</w:t>
      </w:r>
      <w:r w:rsidRPr="0055285E">
        <w:t>"</w:t>
      </w:r>
    </w:p>
    <w:p w:rsidR="002507FF" w:rsidRPr="0055285E" w:rsidRDefault="002D045D">
      <w:r w:rsidRPr="0055285E">
        <w:t>"</w:t>
      </w:r>
      <w:r w:rsidR="00171B26" w:rsidRPr="0055285E">
        <w:t>Developing Seeing Eye Dogs is a highly technical, scientific and complex process which involves a large number of trained professionals across the veterinary, kennels, puppy centre, breeding, training and client services teams.</w:t>
      </w:r>
      <w:r w:rsidRPr="0055285E">
        <w:t>"</w:t>
      </w:r>
    </w:p>
    <w:p w:rsidR="00071D9C" w:rsidRPr="0055285E" w:rsidRDefault="00071D9C" w:rsidP="005E4FC3">
      <w:pPr>
        <w:pStyle w:val="Heading2"/>
      </w:pPr>
      <w:r w:rsidRPr="0055285E">
        <w:t>Three cheers for our new graduates!</w:t>
      </w:r>
    </w:p>
    <w:p w:rsidR="00071D9C" w:rsidRPr="0055285E" w:rsidRDefault="00071D9C">
      <w:r w:rsidRPr="0055285E">
        <w:t xml:space="preserve">Please join us in sending a huge </w:t>
      </w:r>
      <w:r w:rsidR="002D045D" w:rsidRPr="0055285E">
        <w:t>"</w:t>
      </w:r>
      <w:r w:rsidRPr="0055285E">
        <w:t>CONGRATULATIONS</w:t>
      </w:r>
      <w:r w:rsidR="002D045D" w:rsidRPr="0055285E">
        <w:t>"</w:t>
      </w:r>
      <w:r w:rsidRPr="0055285E">
        <w:t xml:space="preserve"> to our newest graduates. These clever dogs all passed their rigorous training with flying colours.</w:t>
      </w:r>
    </w:p>
    <w:p w:rsidR="00071D9C" w:rsidRPr="0055285E" w:rsidRDefault="00071D9C" w:rsidP="004145A3">
      <w:pPr>
        <w:pStyle w:val="ListParagraph"/>
        <w:numPr>
          <w:ilvl w:val="0"/>
          <w:numId w:val="2"/>
        </w:numPr>
      </w:pPr>
      <w:r w:rsidRPr="0055285E">
        <w:lastRenderedPageBreak/>
        <w:t xml:space="preserve">SEEING EYE DOG Orella MATCHED WITH Haley </w:t>
      </w:r>
    </w:p>
    <w:p w:rsidR="00071D9C" w:rsidRPr="0055285E" w:rsidRDefault="00071D9C" w:rsidP="004145A3">
      <w:pPr>
        <w:pStyle w:val="ListParagraph"/>
        <w:numPr>
          <w:ilvl w:val="0"/>
          <w:numId w:val="2"/>
        </w:numPr>
      </w:pPr>
      <w:r w:rsidRPr="0055285E">
        <w:t xml:space="preserve">SEEING EYE DOG Dylan MATCHED WITH Kate </w:t>
      </w:r>
    </w:p>
    <w:p w:rsidR="00071D9C" w:rsidRPr="0055285E" w:rsidRDefault="00071D9C" w:rsidP="004145A3">
      <w:pPr>
        <w:pStyle w:val="ListParagraph"/>
        <w:numPr>
          <w:ilvl w:val="0"/>
          <w:numId w:val="2"/>
        </w:numPr>
      </w:pPr>
      <w:r w:rsidRPr="0055285E">
        <w:t xml:space="preserve">SEEING EYE DOG Bateman MATCHED WITH Harry </w:t>
      </w:r>
    </w:p>
    <w:p w:rsidR="00071D9C" w:rsidRPr="0055285E" w:rsidRDefault="00071D9C" w:rsidP="004145A3">
      <w:pPr>
        <w:pStyle w:val="ListParagraph"/>
        <w:numPr>
          <w:ilvl w:val="0"/>
          <w:numId w:val="2"/>
        </w:numPr>
      </w:pPr>
      <w:r w:rsidRPr="0055285E">
        <w:t xml:space="preserve">SEEING EYE DOG Yael MATCHED WITH Therese </w:t>
      </w:r>
    </w:p>
    <w:p w:rsidR="00071D9C" w:rsidRPr="0055285E" w:rsidRDefault="00071D9C" w:rsidP="004145A3">
      <w:pPr>
        <w:pStyle w:val="ListParagraph"/>
        <w:numPr>
          <w:ilvl w:val="0"/>
          <w:numId w:val="2"/>
        </w:numPr>
      </w:pPr>
      <w:r w:rsidRPr="0055285E">
        <w:t xml:space="preserve">SEEING EYE DOG Edgar MATCHED WITH Julie </w:t>
      </w:r>
    </w:p>
    <w:p w:rsidR="00071D9C" w:rsidRPr="0055285E" w:rsidRDefault="00071D9C" w:rsidP="004145A3">
      <w:pPr>
        <w:pStyle w:val="ListParagraph"/>
        <w:numPr>
          <w:ilvl w:val="0"/>
          <w:numId w:val="2"/>
        </w:numPr>
      </w:pPr>
      <w:r w:rsidRPr="0055285E">
        <w:t xml:space="preserve">SEEING EYE DOG Heather MATCHED WITH Louisa </w:t>
      </w:r>
    </w:p>
    <w:p w:rsidR="00071D9C" w:rsidRPr="0055285E" w:rsidRDefault="00071D9C" w:rsidP="004145A3">
      <w:pPr>
        <w:pStyle w:val="ListParagraph"/>
        <w:numPr>
          <w:ilvl w:val="0"/>
          <w:numId w:val="2"/>
        </w:numPr>
      </w:pPr>
      <w:r w:rsidRPr="0055285E">
        <w:t xml:space="preserve">SEEING EYE DOG Quimble MATCHED WITH Virginia </w:t>
      </w:r>
    </w:p>
    <w:p w:rsidR="00071D9C" w:rsidRPr="0055285E" w:rsidRDefault="00071D9C" w:rsidP="004145A3">
      <w:pPr>
        <w:pStyle w:val="ListParagraph"/>
        <w:numPr>
          <w:ilvl w:val="0"/>
          <w:numId w:val="2"/>
        </w:numPr>
      </w:pPr>
      <w:r w:rsidRPr="0055285E">
        <w:t xml:space="preserve">SEEING EYE DOG Harvey MATCHED WITH Samuel </w:t>
      </w:r>
    </w:p>
    <w:p w:rsidR="00071D9C" w:rsidRPr="0055285E" w:rsidRDefault="00071D9C" w:rsidP="004145A3">
      <w:pPr>
        <w:pStyle w:val="ListParagraph"/>
        <w:numPr>
          <w:ilvl w:val="0"/>
          <w:numId w:val="2"/>
        </w:numPr>
      </w:pPr>
      <w:r w:rsidRPr="0055285E">
        <w:t xml:space="preserve">SEEING EYE DOG Hetty MATCHED WITH Glory </w:t>
      </w:r>
    </w:p>
    <w:p w:rsidR="00071D9C" w:rsidRPr="0055285E" w:rsidRDefault="00071D9C" w:rsidP="004145A3">
      <w:pPr>
        <w:pStyle w:val="ListParagraph"/>
        <w:numPr>
          <w:ilvl w:val="0"/>
          <w:numId w:val="2"/>
        </w:numPr>
      </w:pPr>
      <w:r w:rsidRPr="0055285E">
        <w:t xml:space="preserve">SEEING EYE DOG Harriet MATCHED WITH Paulette </w:t>
      </w:r>
    </w:p>
    <w:p w:rsidR="00071D9C" w:rsidRPr="0055285E" w:rsidRDefault="00071D9C" w:rsidP="004145A3">
      <w:pPr>
        <w:pStyle w:val="ListParagraph"/>
        <w:numPr>
          <w:ilvl w:val="0"/>
          <w:numId w:val="2"/>
        </w:numPr>
      </w:pPr>
      <w:r w:rsidRPr="0055285E">
        <w:t xml:space="preserve">SEEING EYE DOG Georgia MATCHED WITH Julian </w:t>
      </w:r>
    </w:p>
    <w:p w:rsidR="00071D9C" w:rsidRPr="0055285E" w:rsidRDefault="00071D9C" w:rsidP="004145A3">
      <w:pPr>
        <w:pStyle w:val="ListParagraph"/>
        <w:numPr>
          <w:ilvl w:val="0"/>
          <w:numId w:val="2"/>
        </w:numPr>
      </w:pPr>
      <w:r w:rsidRPr="0055285E">
        <w:t xml:space="preserve">SEEING EYE DOG Ivy MATCHED WITH John </w:t>
      </w:r>
    </w:p>
    <w:p w:rsidR="00071D9C" w:rsidRPr="0055285E" w:rsidRDefault="00071D9C" w:rsidP="004145A3">
      <w:pPr>
        <w:pStyle w:val="ListParagraph"/>
        <w:numPr>
          <w:ilvl w:val="0"/>
          <w:numId w:val="2"/>
        </w:numPr>
      </w:pPr>
      <w:r w:rsidRPr="0055285E">
        <w:t xml:space="preserve">SEEING EYE DOG Noodle MATCHED WITH Geraldine </w:t>
      </w:r>
    </w:p>
    <w:p w:rsidR="00071D9C" w:rsidRPr="0055285E" w:rsidRDefault="00071D9C" w:rsidP="004145A3">
      <w:pPr>
        <w:pStyle w:val="ListParagraph"/>
        <w:numPr>
          <w:ilvl w:val="0"/>
          <w:numId w:val="2"/>
        </w:numPr>
      </w:pPr>
      <w:r w:rsidRPr="0055285E">
        <w:t xml:space="preserve">SEEING EYE DOG Emeric MATCHED WITH Martin </w:t>
      </w:r>
    </w:p>
    <w:p w:rsidR="00071D9C" w:rsidRPr="0055285E" w:rsidRDefault="00071D9C" w:rsidP="004145A3">
      <w:pPr>
        <w:pStyle w:val="ListParagraph"/>
        <w:numPr>
          <w:ilvl w:val="0"/>
          <w:numId w:val="2"/>
        </w:numPr>
      </w:pPr>
      <w:r w:rsidRPr="0055285E">
        <w:t xml:space="preserve">SEEING EYE DOG Neesha MATCHED WITH Cassie </w:t>
      </w:r>
    </w:p>
    <w:p w:rsidR="00071D9C" w:rsidRPr="0055285E" w:rsidRDefault="00071D9C" w:rsidP="004145A3">
      <w:pPr>
        <w:pStyle w:val="ListParagraph"/>
        <w:numPr>
          <w:ilvl w:val="0"/>
          <w:numId w:val="2"/>
        </w:numPr>
      </w:pPr>
      <w:r w:rsidRPr="0055285E">
        <w:t xml:space="preserve">SEEING EYE DOG Kuma MATCHED WITH Britnee </w:t>
      </w:r>
    </w:p>
    <w:p w:rsidR="00071D9C" w:rsidRPr="0055285E" w:rsidRDefault="00071D9C" w:rsidP="004145A3">
      <w:pPr>
        <w:pStyle w:val="ListParagraph"/>
        <w:numPr>
          <w:ilvl w:val="0"/>
          <w:numId w:val="2"/>
        </w:numPr>
      </w:pPr>
      <w:r w:rsidRPr="0055285E">
        <w:t xml:space="preserve">SEEING EYE DOG Tosca MATCHED WITH Belinda </w:t>
      </w:r>
    </w:p>
    <w:p w:rsidR="00071D9C" w:rsidRPr="0055285E" w:rsidRDefault="00071D9C" w:rsidP="004145A3">
      <w:pPr>
        <w:pStyle w:val="ListParagraph"/>
        <w:numPr>
          <w:ilvl w:val="0"/>
          <w:numId w:val="2"/>
        </w:numPr>
      </w:pPr>
      <w:r w:rsidRPr="0055285E">
        <w:t xml:space="preserve">SEEING EYE DOG Happy MATCHED WITH Suzanne </w:t>
      </w:r>
    </w:p>
    <w:p w:rsidR="00071D9C" w:rsidRPr="0055285E" w:rsidRDefault="00071D9C" w:rsidP="004145A3">
      <w:pPr>
        <w:pStyle w:val="ListParagraph"/>
        <w:numPr>
          <w:ilvl w:val="0"/>
          <w:numId w:val="2"/>
        </w:numPr>
        <w:rPr>
          <w:b/>
        </w:rPr>
      </w:pPr>
      <w:r w:rsidRPr="0055285E">
        <w:t>SEEING EYE DOG Vanessa MATCHED WITH William</w:t>
      </w:r>
    </w:p>
    <w:p w:rsidR="00071D9C" w:rsidRPr="0055285E" w:rsidRDefault="00071D9C" w:rsidP="00071D9C">
      <w:r w:rsidRPr="0055285E">
        <w:t xml:space="preserve">Britnee is delighted to have Seeing Eye Dog Kuma by her side. </w:t>
      </w:r>
    </w:p>
    <w:p w:rsidR="00071D9C" w:rsidRPr="0055285E" w:rsidRDefault="002D045D" w:rsidP="00071D9C">
      <w:r w:rsidRPr="0055285E">
        <w:t>"</w:t>
      </w:r>
      <w:r w:rsidR="00071D9C" w:rsidRPr="0055285E">
        <w:t>With Kuma, it</w:t>
      </w:r>
      <w:r w:rsidRPr="0055285E">
        <w:t>'</w:t>
      </w:r>
      <w:r w:rsidR="00071D9C" w:rsidRPr="0055285E">
        <w:t>s been a lot easier to get out by myself,</w:t>
      </w:r>
      <w:r w:rsidRPr="0055285E">
        <w:t>"</w:t>
      </w:r>
      <w:r w:rsidR="00071D9C" w:rsidRPr="0055285E">
        <w:t xml:space="preserve"> explains Britnee. </w:t>
      </w:r>
      <w:r w:rsidRPr="0055285E">
        <w:t>"</w:t>
      </w:r>
      <w:r w:rsidR="00071D9C" w:rsidRPr="0055285E">
        <w:t>I used to have to wait for my partner or my support worker.</w:t>
      </w:r>
      <w:r w:rsidRPr="0055285E">
        <w:t>"</w:t>
      </w:r>
    </w:p>
    <w:p w:rsidR="00071D9C" w:rsidRPr="0055285E" w:rsidRDefault="002D045D" w:rsidP="00071D9C">
      <w:r w:rsidRPr="0055285E">
        <w:t>"</w:t>
      </w:r>
      <w:r w:rsidR="00071D9C" w:rsidRPr="0055285E">
        <w:t>There are times when I can see okay and other times when my eye condition causes me to be totally blind. I don</w:t>
      </w:r>
      <w:r w:rsidRPr="0055285E">
        <w:t>'</w:t>
      </w:r>
      <w:r w:rsidR="00071D9C" w:rsidRPr="0055285E">
        <w:t>t panic when that happens anymore because Kuma is there to keep me calm.</w:t>
      </w:r>
      <w:r w:rsidRPr="0055285E">
        <w:t>"</w:t>
      </w:r>
    </w:p>
    <w:p w:rsidR="00071D9C" w:rsidRPr="0055285E" w:rsidRDefault="00071D9C" w:rsidP="00071D9C">
      <w:r w:rsidRPr="0055285E">
        <w:t>Seeing Eye Dog Emeric has transformed Martin</w:t>
      </w:r>
      <w:r w:rsidR="002D045D" w:rsidRPr="0055285E">
        <w:t>'</w:t>
      </w:r>
      <w:r w:rsidRPr="0055285E">
        <w:t xml:space="preserve">s life. </w:t>
      </w:r>
    </w:p>
    <w:p w:rsidR="00071D9C" w:rsidRPr="0055285E" w:rsidRDefault="002D045D" w:rsidP="00071D9C">
      <w:r w:rsidRPr="0055285E">
        <w:t>"</w:t>
      </w:r>
      <w:r w:rsidR="00071D9C" w:rsidRPr="0055285E">
        <w:t>For the first time in 35 years I</w:t>
      </w:r>
      <w:r w:rsidRPr="0055285E">
        <w:t>'</w:t>
      </w:r>
      <w:r w:rsidR="00071D9C" w:rsidRPr="0055285E">
        <w:t>m able to walk outside and feel safe,</w:t>
      </w:r>
      <w:r w:rsidRPr="0055285E">
        <w:t>"</w:t>
      </w:r>
      <w:r w:rsidR="00071D9C" w:rsidRPr="0055285E">
        <w:t xml:space="preserve"> says Martin. </w:t>
      </w:r>
    </w:p>
    <w:p w:rsidR="00071D9C" w:rsidRPr="0055285E" w:rsidRDefault="002D045D" w:rsidP="00071D9C">
      <w:r w:rsidRPr="0055285E">
        <w:t>"</w:t>
      </w:r>
      <w:r w:rsidR="00071D9C" w:rsidRPr="0055285E">
        <w:t>Emeric has already stopped me from walking into two cars. I</w:t>
      </w:r>
      <w:r w:rsidRPr="0055285E">
        <w:t>'</w:t>
      </w:r>
      <w:r w:rsidR="00071D9C" w:rsidRPr="0055285E">
        <w:t>m so impressed. He</w:t>
      </w:r>
      <w:r w:rsidRPr="0055285E">
        <w:t>'</w:t>
      </w:r>
      <w:r w:rsidR="00071D9C" w:rsidRPr="0055285E">
        <w:t>s made such an impact that I couldn</w:t>
      </w:r>
      <w:r w:rsidRPr="0055285E">
        <w:t>'</w:t>
      </w:r>
      <w:r w:rsidR="00071D9C" w:rsidRPr="0055285E">
        <w:t>t imagine life without him anymore. My family loves him, too.</w:t>
      </w:r>
      <w:r w:rsidRPr="0055285E">
        <w:t>"</w:t>
      </w:r>
    </w:p>
    <w:p w:rsidR="00071D9C" w:rsidRPr="0055285E" w:rsidRDefault="002D045D" w:rsidP="00071D9C">
      <w:r w:rsidRPr="0055285E">
        <w:t>"</w:t>
      </w:r>
      <w:r w:rsidR="00071D9C" w:rsidRPr="0055285E">
        <w:t>He gets me up in the morning and keeps me active and out of trouble.</w:t>
      </w:r>
      <w:r w:rsidRPr="0055285E">
        <w:t>"</w:t>
      </w:r>
    </w:p>
    <w:p w:rsidR="00071D9C" w:rsidRPr="0055285E" w:rsidRDefault="00071D9C" w:rsidP="00071D9C">
      <w:r w:rsidRPr="0055285E">
        <w:t xml:space="preserve">These happy matches are thanks to you! </w:t>
      </w:r>
    </w:p>
    <w:p w:rsidR="00071D9C" w:rsidRPr="0055285E" w:rsidRDefault="00071D9C" w:rsidP="00071D9C">
      <w:r w:rsidRPr="0055285E">
        <w:t xml:space="preserve">As a supporter of Seeing Eye Dogs, you are making the training and match-ups possible. You are changing the lives of Australians who are blind or have low vision, so they can live the life they choose. </w:t>
      </w:r>
    </w:p>
    <w:p w:rsidR="00071D9C" w:rsidRPr="0055285E" w:rsidRDefault="008407EC" w:rsidP="00071D9C">
      <w:r w:rsidRPr="0055285E">
        <w:t xml:space="preserve">Thank </w:t>
      </w:r>
      <w:r w:rsidR="00071D9C" w:rsidRPr="0055285E">
        <w:t>you so much!</w:t>
      </w:r>
    </w:p>
    <w:p w:rsidR="000933BD" w:rsidRPr="0055285E" w:rsidRDefault="000933BD" w:rsidP="004145A3">
      <w:pPr>
        <w:pStyle w:val="Heading2"/>
      </w:pPr>
      <w:r w:rsidRPr="0055285E">
        <w:lastRenderedPageBreak/>
        <w:t>Ask a Vet – Petbarn</w:t>
      </w:r>
    </w:p>
    <w:p w:rsidR="00D63ED4" w:rsidRPr="0055285E" w:rsidRDefault="000933BD" w:rsidP="00071D9C">
      <w:r w:rsidRPr="0055285E">
        <w:t>Doggie winter advice from Dr Mags!</w:t>
      </w:r>
      <w:r w:rsidR="004145A3" w:rsidRPr="0055285E">
        <w:br/>
      </w:r>
      <w:r w:rsidR="00D63ED4" w:rsidRPr="0055285E">
        <w:t>Dr Magdoline Awad Chief Veterinary Officer at Greencross Vets</w:t>
      </w:r>
    </w:p>
    <w:p w:rsidR="00D63ED4" w:rsidRPr="0055285E" w:rsidRDefault="000933BD" w:rsidP="00071D9C">
      <w:r w:rsidRPr="0055285E">
        <w:t xml:space="preserve">As the weather gets colder, the temperature changes have an effect on our pets, just like us. </w:t>
      </w:r>
    </w:p>
    <w:p w:rsidR="008407EC" w:rsidRPr="0055285E" w:rsidRDefault="000933BD" w:rsidP="00071D9C">
      <w:r w:rsidRPr="0055285E">
        <w:t>Here are some tips to ensure you give your pup the warm and fuzzies this winter:</w:t>
      </w:r>
    </w:p>
    <w:p w:rsidR="00D63ED4" w:rsidRPr="0055285E" w:rsidRDefault="00D63ED4" w:rsidP="004145A3">
      <w:pPr>
        <w:pStyle w:val="ListParagraph"/>
        <w:numPr>
          <w:ilvl w:val="0"/>
          <w:numId w:val="3"/>
        </w:numPr>
      </w:pPr>
      <w:r w:rsidRPr="0055285E">
        <w:t>A comfortable bed away from drafts helps keep your dog warm in the cooler months.</w:t>
      </w:r>
    </w:p>
    <w:p w:rsidR="00D63ED4" w:rsidRPr="0055285E" w:rsidRDefault="00D63ED4" w:rsidP="004145A3">
      <w:pPr>
        <w:pStyle w:val="ListParagraph"/>
        <w:numPr>
          <w:ilvl w:val="0"/>
          <w:numId w:val="3"/>
        </w:numPr>
      </w:pPr>
      <w:r w:rsidRPr="0055285E">
        <w:t>Continue to take your best friend for regular walks this winter to keep them fit, healthy and happy.</w:t>
      </w:r>
    </w:p>
    <w:p w:rsidR="00D63ED4" w:rsidRPr="0055285E" w:rsidRDefault="00D63ED4" w:rsidP="004145A3">
      <w:pPr>
        <w:pStyle w:val="ListParagraph"/>
        <w:numPr>
          <w:ilvl w:val="0"/>
          <w:numId w:val="3"/>
        </w:numPr>
      </w:pPr>
      <w:r w:rsidRPr="0055285E">
        <w:t>Keep your dog protected from parasites all year round and ensure they have their regular vet checks.</w:t>
      </w:r>
    </w:p>
    <w:p w:rsidR="00D63ED4" w:rsidRPr="0055285E" w:rsidRDefault="00D63ED4" w:rsidP="004145A3">
      <w:pPr>
        <w:pStyle w:val="Heading2"/>
      </w:pPr>
      <w:r w:rsidRPr="0055285E">
        <w:t>Royal Canin</w:t>
      </w:r>
    </w:p>
    <w:p w:rsidR="00D63ED4" w:rsidRPr="0055285E" w:rsidRDefault="00D63ED4" w:rsidP="00D63ED4">
      <w:r w:rsidRPr="0055285E">
        <w:t>Royal Canin is dedicated to helping you look after your new puppy</w:t>
      </w:r>
      <w:r w:rsidR="002D045D" w:rsidRPr="0055285E">
        <w:t>'</w:t>
      </w:r>
      <w:r w:rsidRPr="0055285E">
        <w:t xml:space="preserve">s health during their first weeks and months of life. </w:t>
      </w:r>
    </w:p>
    <w:p w:rsidR="00D63ED4" w:rsidRPr="0055285E" w:rsidRDefault="00D63ED4" w:rsidP="00D63ED4">
      <w:r w:rsidRPr="0055285E">
        <w:t xml:space="preserve">Below are some expert answers to some common questions. </w:t>
      </w:r>
    </w:p>
    <w:p w:rsidR="00D63ED4" w:rsidRPr="0055285E" w:rsidRDefault="00D63ED4" w:rsidP="004145A3">
      <w:pPr>
        <w:pStyle w:val="Heading3"/>
      </w:pPr>
      <w:r w:rsidRPr="0055285E">
        <w:t xml:space="preserve">How often should I feed my puppy? </w:t>
      </w:r>
    </w:p>
    <w:p w:rsidR="00D63ED4" w:rsidRPr="0055285E" w:rsidRDefault="00D63ED4" w:rsidP="00D63ED4">
      <w:r w:rsidRPr="0055285E">
        <w:t>When feeding your puppy it</w:t>
      </w:r>
      <w:r w:rsidR="002D045D" w:rsidRPr="0055285E">
        <w:t>'</w:t>
      </w:r>
      <w:r w:rsidRPr="0055285E">
        <w:t>s better to split their food portion for the day into smaller, frequent meals to avoid any pressure on their digestion. Here</w:t>
      </w:r>
      <w:r w:rsidR="002D045D" w:rsidRPr="0055285E">
        <w:t>'</w:t>
      </w:r>
      <w:r w:rsidRPr="0055285E">
        <w:t xml:space="preserve">s a simple guide: </w:t>
      </w:r>
    </w:p>
    <w:p w:rsidR="00D63ED4" w:rsidRPr="0055285E" w:rsidRDefault="00D63ED4" w:rsidP="004145A3">
      <w:pPr>
        <w:pStyle w:val="ListParagraph"/>
        <w:numPr>
          <w:ilvl w:val="0"/>
          <w:numId w:val="4"/>
        </w:numPr>
      </w:pPr>
      <w:r w:rsidRPr="0055285E">
        <w:t>Weaning (all sizes): four meals a day</w:t>
      </w:r>
    </w:p>
    <w:p w:rsidR="00D63ED4" w:rsidRPr="0055285E" w:rsidRDefault="00D63ED4" w:rsidP="004145A3">
      <w:pPr>
        <w:pStyle w:val="ListParagraph"/>
        <w:numPr>
          <w:ilvl w:val="0"/>
          <w:numId w:val="4"/>
        </w:numPr>
      </w:pPr>
      <w:r w:rsidRPr="0055285E">
        <w:t xml:space="preserve">Up to four months (small breeds) or up to six months (large breeds): three meals a day </w:t>
      </w:r>
    </w:p>
    <w:p w:rsidR="00D63ED4" w:rsidRPr="0055285E" w:rsidRDefault="00D63ED4" w:rsidP="004145A3">
      <w:pPr>
        <w:pStyle w:val="ListParagraph"/>
        <w:numPr>
          <w:ilvl w:val="0"/>
          <w:numId w:val="4"/>
        </w:numPr>
      </w:pPr>
      <w:r w:rsidRPr="0055285E">
        <w:t xml:space="preserve">Four to 10 months (small breeds) or six to 12 months (large breeds): two meals a day </w:t>
      </w:r>
    </w:p>
    <w:p w:rsidR="00D63ED4" w:rsidRPr="0055285E" w:rsidRDefault="00D63ED4" w:rsidP="004145A3">
      <w:pPr>
        <w:pStyle w:val="Heading3"/>
      </w:pPr>
      <w:r w:rsidRPr="0055285E">
        <w:t>What</w:t>
      </w:r>
      <w:r w:rsidR="002D045D" w:rsidRPr="0055285E">
        <w:t>'</w:t>
      </w:r>
      <w:r w:rsidRPr="0055285E">
        <w:t xml:space="preserve">s the best way to feed my puppy? </w:t>
      </w:r>
    </w:p>
    <w:p w:rsidR="00D63ED4" w:rsidRPr="0055285E" w:rsidRDefault="00D63ED4" w:rsidP="00D63ED4">
      <w:r w:rsidRPr="0055285E">
        <w:t xml:space="preserve">Create a routine and stick to it. Feed them at the same times, in the same place, using the same bowl, so they understand exactly when and where to expect mealtimes. </w:t>
      </w:r>
    </w:p>
    <w:p w:rsidR="00D63ED4" w:rsidRPr="0055285E" w:rsidRDefault="00D63ED4" w:rsidP="00D63ED4">
      <w:r w:rsidRPr="0055285E">
        <w:t>Visit us at: royalcanin.com/au</w:t>
      </w:r>
      <w:r w:rsidR="004145A3" w:rsidRPr="0055285E">
        <w:br/>
      </w:r>
      <w:r w:rsidRPr="0055285E">
        <w:t>Facebook: @RoyalCanin.anz/</w:t>
      </w:r>
      <w:r w:rsidR="004145A3" w:rsidRPr="0055285E">
        <w:br/>
      </w:r>
      <w:r w:rsidRPr="0055285E">
        <w:t xml:space="preserve">Instagram: @royalcaninanz </w:t>
      </w:r>
    </w:p>
    <w:p w:rsidR="00D63ED4" w:rsidRPr="0055285E" w:rsidRDefault="00D63ED4" w:rsidP="00D63ED4">
      <w:r w:rsidRPr="0055285E">
        <w:t>Thank you, Royal Canin, for your generous support!</w:t>
      </w:r>
    </w:p>
    <w:p w:rsidR="00471F55" w:rsidRPr="0055285E" w:rsidRDefault="00471F55" w:rsidP="004145A3">
      <w:pPr>
        <w:pStyle w:val="Heading2"/>
      </w:pPr>
      <w:r w:rsidRPr="0055285E">
        <w:t>A huge thank you from Colleen!</w:t>
      </w:r>
    </w:p>
    <w:p w:rsidR="00471F55" w:rsidRPr="0055285E" w:rsidRDefault="002D045D" w:rsidP="00D63ED4">
      <w:r w:rsidRPr="0055285E">
        <w:t>"</w:t>
      </w:r>
      <w:r w:rsidR="00471F55" w:rsidRPr="0055285E">
        <w:t>I would just like to say how grateful I am.</w:t>
      </w:r>
      <w:r w:rsidRPr="0055285E">
        <w:t>"</w:t>
      </w:r>
    </w:p>
    <w:p w:rsidR="00471F55" w:rsidRPr="0055285E" w:rsidRDefault="002D045D" w:rsidP="00D63ED4">
      <w:r w:rsidRPr="0055285E">
        <w:lastRenderedPageBreak/>
        <w:t>"</w:t>
      </w:r>
      <w:r w:rsidR="00471F55" w:rsidRPr="0055285E">
        <w:t>Seeing Eye Dogs make such an immense difference to a person with blindness or low vision. They are our companions, our way of getting around with confidence, our safety, and our way of interacting with the world that would otherwise be overwhelming.</w:t>
      </w:r>
      <w:r w:rsidRPr="0055285E">
        <w:t>"</w:t>
      </w:r>
    </w:p>
    <w:p w:rsidR="00471F55" w:rsidRPr="0055285E" w:rsidRDefault="002D045D" w:rsidP="00D63ED4">
      <w:r w:rsidRPr="0055285E">
        <w:t>"</w:t>
      </w:r>
      <w:r w:rsidR="00471F55" w:rsidRPr="0055285E">
        <w:t>They are an absolutely amazing gift. Thank you to every single supporter who makes this possible!</w:t>
      </w:r>
      <w:r w:rsidRPr="0055285E">
        <w:t>"</w:t>
      </w:r>
    </w:p>
    <w:p w:rsidR="00471F55" w:rsidRPr="0055285E" w:rsidRDefault="00471F55" w:rsidP="00D63ED4">
      <w:r w:rsidRPr="0055285E">
        <w:t>Colleen with her Seeing Eye Dog Xian.</w:t>
      </w:r>
    </w:p>
    <w:p w:rsidR="00FF5949" w:rsidRPr="0055285E" w:rsidRDefault="00FF5949" w:rsidP="004145A3">
      <w:pPr>
        <w:pStyle w:val="Heading2"/>
      </w:pPr>
      <w:r w:rsidRPr="0055285E">
        <w:t>Lucky Puppy Lottery</w:t>
      </w:r>
    </w:p>
    <w:p w:rsidR="002D045D" w:rsidRPr="0055285E" w:rsidRDefault="00FF5949" w:rsidP="00D63ED4">
      <w:r w:rsidRPr="0055285E">
        <w:t>You could win!</w:t>
      </w:r>
    </w:p>
    <w:p w:rsidR="00FF5949" w:rsidRPr="0055285E" w:rsidRDefault="00FF5949" w:rsidP="00D63ED4">
      <w:r w:rsidRPr="0055285E">
        <w:t>Tickets are just $2.50!</w:t>
      </w:r>
    </w:p>
    <w:p w:rsidR="002D045D" w:rsidRPr="0055285E" w:rsidRDefault="00FF5949" w:rsidP="00D63ED4">
      <w:r w:rsidRPr="0055285E">
        <w:t>1st prize: Mitsubishi Mirage ES valued at $17,900 (incl. on-road costs)</w:t>
      </w:r>
    </w:p>
    <w:p w:rsidR="00FF5949" w:rsidRPr="0055285E" w:rsidRDefault="00FF5949" w:rsidP="00D63ED4">
      <w:r w:rsidRPr="0055285E">
        <w:t>PLUS $10,000 in cash!</w:t>
      </w:r>
    </w:p>
    <w:p w:rsidR="00FF5949" w:rsidRPr="0055285E" w:rsidRDefault="00FF5949" w:rsidP="00D63ED4">
      <w:r w:rsidRPr="0055285E">
        <w:t>Your support of our Lucky Puppy Lotteries is helping to transform gorgeous Seeing Eye Dog pups into life-changing, loyal companions.</w:t>
      </w:r>
    </w:p>
    <w:p w:rsidR="00FF5949" w:rsidRPr="0055285E" w:rsidRDefault="00FF5949" w:rsidP="00D63ED4">
      <w:r w:rsidRPr="0055285E">
        <w:rPr>
          <w:b/>
        </w:rPr>
        <w:t>Lottery Hotline:</w:t>
      </w:r>
      <w:r w:rsidRPr="0055285E">
        <w:t xml:space="preserve"> 1800</w:t>
      </w:r>
      <w:r w:rsidR="002D045D" w:rsidRPr="0055285E">
        <w:t> </w:t>
      </w:r>
      <w:r w:rsidRPr="0055285E">
        <w:t>670</w:t>
      </w:r>
      <w:r w:rsidR="002D045D" w:rsidRPr="0055285E">
        <w:t> </w:t>
      </w:r>
      <w:r w:rsidRPr="0055285E">
        <w:t xml:space="preserve">917 </w:t>
      </w:r>
      <w:hyperlink r:id="rId7" w:history="1">
        <w:r w:rsidR="00C65851" w:rsidRPr="0055285E">
          <w:rPr>
            <w:rStyle w:val="Hyperlink"/>
            <w:color w:val="auto"/>
          </w:rPr>
          <w:t>https://seeingeyedogs.auraffles.com.au</w:t>
        </w:r>
      </w:hyperlink>
    </w:p>
    <w:p w:rsidR="00C65851" w:rsidRPr="0055285E" w:rsidRDefault="00C65851" w:rsidP="00D63ED4">
      <w:r w:rsidRPr="0055285E">
        <w:t xml:space="preserve">Thanks to your support, Seeing Eye Dogs are changing lives! </w:t>
      </w:r>
    </w:p>
    <w:p w:rsidR="002D045D" w:rsidRPr="0055285E" w:rsidRDefault="00C65851" w:rsidP="002D045D">
      <w:pPr>
        <w:pStyle w:val="Heading2"/>
      </w:pPr>
      <w:r w:rsidRPr="0055285E">
        <w:t>Please accept my gift of:</w:t>
      </w:r>
    </w:p>
    <w:p w:rsidR="002D045D" w:rsidRPr="0055285E" w:rsidRDefault="002D045D" w:rsidP="002D045D">
      <w:r w:rsidRPr="0055285E">
        <w:t xml:space="preserve">[_] $30 </w:t>
      </w:r>
    </w:p>
    <w:p w:rsidR="002D045D" w:rsidRPr="0055285E" w:rsidRDefault="002D045D" w:rsidP="002D045D">
      <w:r w:rsidRPr="0055285E">
        <w:t xml:space="preserve">[_] $50 </w:t>
      </w:r>
    </w:p>
    <w:p w:rsidR="002D045D" w:rsidRPr="0055285E" w:rsidRDefault="002D045D" w:rsidP="002D045D">
      <w:r w:rsidRPr="0055285E">
        <w:t xml:space="preserve">[_] $100 </w:t>
      </w:r>
    </w:p>
    <w:p w:rsidR="002D045D" w:rsidRPr="0055285E" w:rsidRDefault="002D045D" w:rsidP="002D045D">
      <w:r w:rsidRPr="0055285E">
        <w:t xml:space="preserve">[_] My choice $______________ </w:t>
      </w:r>
    </w:p>
    <w:p w:rsidR="002D045D" w:rsidRPr="0055285E" w:rsidRDefault="002D045D" w:rsidP="002D045D">
      <w:pPr>
        <w:pStyle w:val="Heading3"/>
      </w:pPr>
      <w:r w:rsidRPr="0055285E">
        <w:t>My payment method:</w:t>
      </w:r>
    </w:p>
    <w:p w:rsidR="002D045D" w:rsidRPr="0055285E" w:rsidRDefault="002D045D" w:rsidP="002D045D">
      <w:r w:rsidRPr="0055285E">
        <w:t>[_] Please debit my credit card (details below)</w:t>
      </w:r>
    </w:p>
    <w:p w:rsidR="002D045D" w:rsidRPr="0055285E" w:rsidRDefault="002D045D" w:rsidP="002D045D">
      <w:pPr>
        <w:rPr>
          <w:b/>
        </w:rPr>
      </w:pPr>
      <w:r w:rsidRPr="0055285E">
        <w:rPr>
          <w:b/>
        </w:rPr>
        <w:t xml:space="preserve">Card type: </w:t>
      </w:r>
    </w:p>
    <w:p w:rsidR="002D045D" w:rsidRPr="0055285E" w:rsidRDefault="002D045D" w:rsidP="002D045D">
      <w:r w:rsidRPr="0055285E">
        <w:t xml:space="preserve">[_] Visa </w:t>
      </w:r>
    </w:p>
    <w:p w:rsidR="002D045D" w:rsidRPr="0055285E" w:rsidRDefault="002D045D" w:rsidP="002D045D">
      <w:r w:rsidRPr="0055285E">
        <w:t xml:space="preserve">[_] MasterCard </w:t>
      </w:r>
    </w:p>
    <w:p w:rsidR="002D045D" w:rsidRPr="0055285E" w:rsidRDefault="002D045D" w:rsidP="002D045D">
      <w:r w:rsidRPr="0055285E">
        <w:t xml:space="preserve">[_] AMEX </w:t>
      </w:r>
    </w:p>
    <w:p w:rsidR="002D045D" w:rsidRPr="0055285E" w:rsidRDefault="002D045D" w:rsidP="002D045D">
      <w:r w:rsidRPr="0055285E">
        <w:t>[_] Diners</w:t>
      </w:r>
    </w:p>
    <w:p w:rsidR="002D045D" w:rsidRPr="0055285E" w:rsidRDefault="002D045D" w:rsidP="002D045D">
      <w:r w:rsidRPr="0055285E">
        <w:t>Card no: _ _ _ _/_ _ _ _ /_ _ _ _ /_ _ _ _</w:t>
      </w:r>
    </w:p>
    <w:p w:rsidR="002D045D" w:rsidRPr="0055285E" w:rsidRDefault="002D045D" w:rsidP="002D045D">
      <w:r w:rsidRPr="0055285E">
        <w:lastRenderedPageBreak/>
        <w:t>Expiry: _ _/_ _</w:t>
      </w:r>
    </w:p>
    <w:p w:rsidR="002D045D" w:rsidRPr="0055285E" w:rsidRDefault="002D045D" w:rsidP="002D045D">
      <w:r w:rsidRPr="0055285E">
        <w:t xml:space="preserve">Name on card: ______________________________ </w:t>
      </w:r>
    </w:p>
    <w:p w:rsidR="002D045D" w:rsidRPr="0055285E" w:rsidRDefault="002D045D" w:rsidP="002D045D">
      <w:r w:rsidRPr="0055285E">
        <w:t>Signature: __________________________________</w:t>
      </w:r>
    </w:p>
    <w:p w:rsidR="002D045D" w:rsidRPr="0055285E" w:rsidRDefault="002D045D" w:rsidP="002D045D">
      <w:pPr>
        <w:rPr>
          <w:b/>
        </w:rPr>
      </w:pPr>
      <w:r w:rsidRPr="0055285E">
        <w:rPr>
          <w:b/>
        </w:rPr>
        <w:t>– OR –</w:t>
      </w:r>
    </w:p>
    <w:p w:rsidR="002D045D" w:rsidRPr="0055285E" w:rsidRDefault="002D045D" w:rsidP="002D045D">
      <w:r w:rsidRPr="0055285E">
        <w:t>[_] Please find enclosed my cheque/money order payable to Seeing Eye Dogs</w:t>
      </w:r>
    </w:p>
    <w:p w:rsidR="002D045D" w:rsidRPr="0055285E" w:rsidRDefault="002D045D" w:rsidP="002D045D">
      <w:pPr>
        <w:pStyle w:val="Heading3"/>
      </w:pPr>
      <w:r w:rsidRPr="0055285E">
        <w:t>My Details: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12"/>
        <w:gridCol w:w="6684"/>
      </w:tblGrid>
      <w:tr w:rsidR="002D045D" w:rsidRPr="0055285E" w:rsidTr="004712B4">
        <w:trPr>
          <w:cantSplit/>
        </w:trPr>
        <w:tc>
          <w:tcPr>
            <w:tcW w:w="1285" w:type="pct"/>
            <w:shd w:val="clear" w:color="auto" w:fill="auto"/>
          </w:tcPr>
          <w:p w:rsidR="002D045D" w:rsidRPr="0055285E" w:rsidRDefault="002D045D" w:rsidP="004712B4">
            <w:pPr>
              <w:rPr>
                <w:b/>
              </w:rPr>
            </w:pPr>
            <w:bookmarkStart w:id="1" w:name="RowTitle_01"/>
            <w:bookmarkEnd w:id="1"/>
            <w:r w:rsidRPr="0055285E">
              <w:rPr>
                <w:b/>
              </w:rPr>
              <w:t>Title:</w:t>
            </w:r>
          </w:p>
        </w:tc>
        <w:tc>
          <w:tcPr>
            <w:tcW w:w="3715" w:type="pct"/>
            <w:shd w:val="clear" w:color="auto" w:fill="auto"/>
          </w:tcPr>
          <w:p w:rsidR="002D045D" w:rsidRPr="0055285E" w:rsidRDefault="002D045D" w:rsidP="004712B4"/>
        </w:tc>
      </w:tr>
      <w:tr w:rsidR="002D045D" w:rsidRPr="0055285E" w:rsidTr="004712B4">
        <w:trPr>
          <w:cantSplit/>
        </w:trPr>
        <w:tc>
          <w:tcPr>
            <w:tcW w:w="1285" w:type="pct"/>
            <w:shd w:val="clear" w:color="auto" w:fill="auto"/>
          </w:tcPr>
          <w:p w:rsidR="002D045D" w:rsidRPr="0055285E" w:rsidRDefault="002D045D" w:rsidP="004712B4">
            <w:pPr>
              <w:rPr>
                <w:b/>
              </w:rPr>
            </w:pPr>
            <w:r w:rsidRPr="0055285E">
              <w:rPr>
                <w:b/>
              </w:rPr>
              <w:t>First name:</w:t>
            </w:r>
          </w:p>
        </w:tc>
        <w:tc>
          <w:tcPr>
            <w:tcW w:w="3715" w:type="pct"/>
            <w:shd w:val="clear" w:color="auto" w:fill="auto"/>
          </w:tcPr>
          <w:p w:rsidR="002D045D" w:rsidRPr="0055285E" w:rsidRDefault="002D045D" w:rsidP="004712B4"/>
        </w:tc>
      </w:tr>
      <w:tr w:rsidR="002D045D" w:rsidRPr="0055285E" w:rsidTr="004712B4">
        <w:trPr>
          <w:cantSplit/>
        </w:trPr>
        <w:tc>
          <w:tcPr>
            <w:tcW w:w="1285" w:type="pct"/>
            <w:shd w:val="clear" w:color="auto" w:fill="auto"/>
          </w:tcPr>
          <w:p w:rsidR="002D045D" w:rsidRPr="0055285E" w:rsidRDefault="002D045D" w:rsidP="004712B4">
            <w:pPr>
              <w:rPr>
                <w:b/>
              </w:rPr>
            </w:pPr>
            <w:r w:rsidRPr="0055285E">
              <w:rPr>
                <w:b/>
              </w:rPr>
              <w:t>Surname:</w:t>
            </w:r>
          </w:p>
        </w:tc>
        <w:tc>
          <w:tcPr>
            <w:tcW w:w="3715" w:type="pct"/>
            <w:shd w:val="clear" w:color="auto" w:fill="auto"/>
          </w:tcPr>
          <w:p w:rsidR="002D045D" w:rsidRPr="0055285E" w:rsidRDefault="002D045D" w:rsidP="004712B4"/>
        </w:tc>
      </w:tr>
      <w:tr w:rsidR="002D045D" w:rsidRPr="0055285E" w:rsidTr="004712B4">
        <w:trPr>
          <w:cantSplit/>
        </w:trPr>
        <w:tc>
          <w:tcPr>
            <w:tcW w:w="1285" w:type="pct"/>
            <w:shd w:val="clear" w:color="auto" w:fill="auto"/>
          </w:tcPr>
          <w:p w:rsidR="002D045D" w:rsidRPr="0055285E" w:rsidRDefault="002D045D" w:rsidP="004712B4">
            <w:pPr>
              <w:rPr>
                <w:b/>
              </w:rPr>
            </w:pPr>
            <w:r w:rsidRPr="0055285E">
              <w:rPr>
                <w:b/>
              </w:rPr>
              <w:t>Phone:</w:t>
            </w:r>
          </w:p>
        </w:tc>
        <w:tc>
          <w:tcPr>
            <w:tcW w:w="3715" w:type="pct"/>
            <w:shd w:val="clear" w:color="auto" w:fill="auto"/>
          </w:tcPr>
          <w:p w:rsidR="002D045D" w:rsidRPr="0055285E" w:rsidRDefault="002D045D" w:rsidP="004712B4"/>
        </w:tc>
      </w:tr>
      <w:tr w:rsidR="002D045D" w:rsidRPr="0055285E" w:rsidTr="004712B4">
        <w:trPr>
          <w:cantSplit/>
        </w:trPr>
        <w:tc>
          <w:tcPr>
            <w:tcW w:w="1285" w:type="pct"/>
            <w:shd w:val="clear" w:color="auto" w:fill="auto"/>
          </w:tcPr>
          <w:p w:rsidR="002D045D" w:rsidRPr="0055285E" w:rsidRDefault="002D045D" w:rsidP="004712B4">
            <w:pPr>
              <w:rPr>
                <w:b/>
              </w:rPr>
            </w:pPr>
            <w:r w:rsidRPr="0055285E">
              <w:rPr>
                <w:b/>
              </w:rPr>
              <w:t>Email:</w:t>
            </w:r>
          </w:p>
        </w:tc>
        <w:tc>
          <w:tcPr>
            <w:tcW w:w="3715" w:type="pct"/>
            <w:shd w:val="clear" w:color="auto" w:fill="auto"/>
          </w:tcPr>
          <w:p w:rsidR="002D045D" w:rsidRPr="0055285E" w:rsidRDefault="002D045D" w:rsidP="004712B4"/>
        </w:tc>
      </w:tr>
      <w:tr w:rsidR="002D045D" w:rsidRPr="0055285E" w:rsidTr="004712B4">
        <w:trPr>
          <w:cantSplit/>
        </w:trPr>
        <w:tc>
          <w:tcPr>
            <w:tcW w:w="1285" w:type="pct"/>
            <w:shd w:val="clear" w:color="auto" w:fill="auto"/>
          </w:tcPr>
          <w:p w:rsidR="002D045D" w:rsidRPr="0055285E" w:rsidRDefault="002D045D" w:rsidP="004712B4">
            <w:pPr>
              <w:rPr>
                <w:b/>
              </w:rPr>
            </w:pPr>
            <w:r w:rsidRPr="0055285E">
              <w:rPr>
                <w:b/>
              </w:rPr>
              <w:t>Address:</w:t>
            </w:r>
          </w:p>
        </w:tc>
        <w:tc>
          <w:tcPr>
            <w:tcW w:w="3715" w:type="pct"/>
            <w:shd w:val="clear" w:color="auto" w:fill="auto"/>
          </w:tcPr>
          <w:p w:rsidR="002D045D" w:rsidRPr="0055285E" w:rsidRDefault="002D045D" w:rsidP="004712B4"/>
        </w:tc>
      </w:tr>
      <w:tr w:rsidR="002D045D" w:rsidRPr="0055285E" w:rsidTr="004712B4">
        <w:trPr>
          <w:cantSplit/>
        </w:trPr>
        <w:tc>
          <w:tcPr>
            <w:tcW w:w="1285" w:type="pct"/>
            <w:shd w:val="clear" w:color="auto" w:fill="auto"/>
          </w:tcPr>
          <w:p w:rsidR="002D045D" w:rsidRPr="0055285E" w:rsidRDefault="002D045D" w:rsidP="004712B4">
            <w:pPr>
              <w:rPr>
                <w:b/>
              </w:rPr>
            </w:pPr>
            <w:r w:rsidRPr="0055285E">
              <w:rPr>
                <w:b/>
              </w:rPr>
              <w:t>Suburb:</w:t>
            </w:r>
          </w:p>
        </w:tc>
        <w:tc>
          <w:tcPr>
            <w:tcW w:w="3715" w:type="pct"/>
            <w:shd w:val="clear" w:color="auto" w:fill="auto"/>
          </w:tcPr>
          <w:p w:rsidR="002D045D" w:rsidRPr="0055285E" w:rsidRDefault="002D045D" w:rsidP="004712B4"/>
        </w:tc>
      </w:tr>
      <w:tr w:rsidR="002D045D" w:rsidRPr="0055285E" w:rsidTr="004712B4">
        <w:trPr>
          <w:cantSplit/>
        </w:trPr>
        <w:tc>
          <w:tcPr>
            <w:tcW w:w="1285" w:type="pct"/>
            <w:shd w:val="clear" w:color="auto" w:fill="auto"/>
          </w:tcPr>
          <w:p w:rsidR="002D045D" w:rsidRPr="0055285E" w:rsidRDefault="002D045D" w:rsidP="004712B4">
            <w:pPr>
              <w:rPr>
                <w:b/>
              </w:rPr>
            </w:pPr>
            <w:r w:rsidRPr="0055285E">
              <w:rPr>
                <w:b/>
              </w:rPr>
              <w:t xml:space="preserve">State: </w:t>
            </w:r>
          </w:p>
        </w:tc>
        <w:tc>
          <w:tcPr>
            <w:tcW w:w="3715" w:type="pct"/>
            <w:shd w:val="clear" w:color="auto" w:fill="auto"/>
          </w:tcPr>
          <w:p w:rsidR="002D045D" w:rsidRPr="0055285E" w:rsidRDefault="002D045D" w:rsidP="004712B4"/>
        </w:tc>
      </w:tr>
      <w:tr w:rsidR="002D045D" w:rsidRPr="0055285E" w:rsidTr="004712B4">
        <w:trPr>
          <w:cantSplit/>
        </w:trPr>
        <w:tc>
          <w:tcPr>
            <w:tcW w:w="1285" w:type="pct"/>
            <w:shd w:val="clear" w:color="auto" w:fill="auto"/>
          </w:tcPr>
          <w:p w:rsidR="002D045D" w:rsidRPr="0055285E" w:rsidRDefault="002D045D" w:rsidP="004712B4">
            <w:pPr>
              <w:rPr>
                <w:b/>
              </w:rPr>
            </w:pPr>
            <w:r w:rsidRPr="0055285E">
              <w:rPr>
                <w:b/>
              </w:rPr>
              <w:t>Postcode:</w:t>
            </w:r>
          </w:p>
        </w:tc>
        <w:tc>
          <w:tcPr>
            <w:tcW w:w="3715" w:type="pct"/>
            <w:shd w:val="clear" w:color="auto" w:fill="auto"/>
          </w:tcPr>
          <w:p w:rsidR="002D045D" w:rsidRPr="0055285E" w:rsidRDefault="002D045D" w:rsidP="004712B4"/>
        </w:tc>
      </w:tr>
      <w:tr w:rsidR="002D045D" w:rsidRPr="0055285E" w:rsidTr="004712B4">
        <w:trPr>
          <w:cantSplit/>
        </w:trPr>
        <w:tc>
          <w:tcPr>
            <w:tcW w:w="1285" w:type="pct"/>
            <w:shd w:val="clear" w:color="auto" w:fill="auto"/>
          </w:tcPr>
          <w:p w:rsidR="002D045D" w:rsidRPr="0055285E" w:rsidRDefault="002D045D" w:rsidP="004712B4">
            <w:pPr>
              <w:rPr>
                <w:b/>
              </w:rPr>
            </w:pPr>
            <w:r w:rsidRPr="0055285E">
              <w:rPr>
                <w:b/>
              </w:rPr>
              <w:t>Supporter number (if known):</w:t>
            </w:r>
          </w:p>
        </w:tc>
        <w:tc>
          <w:tcPr>
            <w:tcW w:w="3715" w:type="pct"/>
            <w:shd w:val="clear" w:color="auto" w:fill="auto"/>
          </w:tcPr>
          <w:p w:rsidR="002D045D" w:rsidRPr="0055285E" w:rsidRDefault="002D045D" w:rsidP="004712B4"/>
        </w:tc>
      </w:tr>
    </w:tbl>
    <w:p w:rsidR="00C65851" w:rsidRPr="0055285E" w:rsidRDefault="00C65851" w:rsidP="002D045D">
      <w:pPr>
        <w:pStyle w:val="Heading3"/>
      </w:pPr>
      <w:r w:rsidRPr="0055285E">
        <w:t>Please complete this coupon and return to the below address.</w:t>
      </w:r>
    </w:p>
    <w:p w:rsidR="00C65851" w:rsidRPr="0055285E" w:rsidRDefault="00C65851" w:rsidP="00D63ED4">
      <w:r w:rsidRPr="0055285E">
        <w:t>Vision Australia Reply Paid 92038 KOOYONG VIC 3144 Call 1800</w:t>
      </w:r>
      <w:r w:rsidR="002D045D" w:rsidRPr="0055285E">
        <w:t> </w:t>
      </w:r>
      <w:r w:rsidRPr="0055285E">
        <w:t>42</w:t>
      </w:r>
      <w:r w:rsidR="002D045D" w:rsidRPr="0055285E">
        <w:t> </w:t>
      </w:r>
      <w:r w:rsidRPr="0055285E">
        <w:t>20</w:t>
      </w:r>
      <w:r w:rsidR="002D045D" w:rsidRPr="0055285E">
        <w:t> </w:t>
      </w:r>
      <w:r w:rsidRPr="0055285E">
        <w:t xml:space="preserve">77 or donate at www.visionaustralia.org.au/donate </w:t>
      </w:r>
    </w:p>
    <w:p w:rsidR="00C65851" w:rsidRPr="0055285E" w:rsidRDefault="00C65851" w:rsidP="00D63ED4">
      <w:r w:rsidRPr="0055285E">
        <w:t xml:space="preserve">Occasionally we allow like-minded organisations to contact our supporters. This helps us reach additional generous Australians to support our cause. If you do not wish to receive communications from other organisations, please cross this box </w:t>
      </w:r>
    </w:p>
    <w:p w:rsidR="00C65851" w:rsidRPr="0055285E" w:rsidRDefault="00C65851" w:rsidP="00D63ED4">
      <w:r w:rsidRPr="0055285E">
        <w:t xml:space="preserve">Your donation will help fund the Seeing Eye Dogs program as well as other services Vision Australia offers, helping people who are blind or have low vision to live the life they choose. </w:t>
      </w:r>
    </w:p>
    <w:p w:rsidR="00C65851" w:rsidRPr="0055285E" w:rsidRDefault="00C65851" w:rsidP="00D63ED4">
      <w:r w:rsidRPr="0055285E">
        <w:lastRenderedPageBreak/>
        <w:t>Please read our privacy statement overleaf. If you do not wish to receive further information about the work Seeing Eye Dogs does in the community, please call 1800</w:t>
      </w:r>
      <w:r w:rsidR="002D045D" w:rsidRPr="0055285E">
        <w:t> </w:t>
      </w:r>
      <w:r w:rsidRPr="0055285E">
        <w:t>42</w:t>
      </w:r>
      <w:r w:rsidR="002D045D" w:rsidRPr="0055285E">
        <w:t> </w:t>
      </w:r>
      <w:r w:rsidRPr="0055285E">
        <w:t>20</w:t>
      </w:r>
      <w:r w:rsidR="002D045D" w:rsidRPr="0055285E">
        <w:t> </w:t>
      </w:r>
      <w:r w:rsidRPr="0055285E">
        <w:t>07.</w:t>
      </w:r>
    </w:p>
    <w:p w:rsidR="00C65851" w:rsidRPr="0055285E" w:rsidRDefault="00C65851" w:rsidP="00D63ED4">
      <w:pPr>
        <w:rPr>
          <w:b/>
        </w:rPr>
      </w:pPr>
      <w:r w:rsidRPr="0055285E">
        <w:rPr>
          <w:b/>
        </w:rPr>
        <w:t xml:space="preserve">Thank you for making a difference. </w:t>
      </w:r>
    </w:p>
    <w:p w:rsidR="00C65851" w:rsidRPr="0055285E" w:rsidRDefault="00C65851" w:rsidP="00D63ED4">
      <w:r w:rsidRPr="0055285E">
        <w:t xml:space="preserve">Donations of $2 or more are tax deductible. </w:t>
      </w:r>
    </w:p>
    <w:p w:rsidR="00C65851" w:rsidRPr="0055285E" w:rsidRDefault="00C65851" w:rsidP="00D63ED4">
      <w:r w:rsidRPr="0055285E">
        <w:t>SNLTL20</w:t>
      </w:r>
      <w:r w:rsidR="002D045D" w:rsidRPr="0055285E">
        <w:t>-</w:t>
      </w:r>
      <w:r w:rsidRPr="0055285E">
        <w:t xml:space="preserve">NL00A1N </w:t>
      </w:r>
    </w:p>
    <w:p w:rsidR="00C65851" w:rsidRPr="0055285E" w:rsidRDefault="00C65851" w:rsidP="00D63ED4">
      <w:r w:rsidRPr="0055285E">
        <w:t>Seeing Eye Dogs</w:t>
      </w:r>
    </w:p>
    <w:p w:rsidR="00C65851" w:rsidRPr="0055285E" w:rsidRDefault="00C65851" w:rsidP="00D63ED4">
      <w:r w:rsidRPr="0055285E">
        <w:t>Vision Australia</w:t>
      </w:r>
    </w:p>
    <w:p w:rsidR="00C65851" w:rsidRPr="0055285E" w:rsidRDefault="00C65851" w:rsidP="00D63ED4">
      <w:r w:rsidRPr="0055285E">
        <w:t>ABN 67</w:t>
      </w:r>
      <w:r w:rsidR="002D045D" w:rsidRPr="0055285E">
        <w:t> </w:t>
      </w:r>
      <w:r w:rsidRPr="0055285E">
        <w:t>108</w:t>
      </w:r>
      <w:r w:rsidR="002D045D" w:rsidRPr="0055285E">
        <w:t> </w:t>
      </w:r>
      <w:r w:rsidRPr="0055285E">
        <w:t>391</w:t>
      </w:r>
      <w:r w:rsidR="002D045D" w:rsidRPr="0055285E">
        <w:t> </w:t>
      </w:r>
      <w:r w:rsidRPr="0055285E">
        <w:t>831</w:t>
      </w:r>
    </w:p>
    <w:p w:rsidR="00C50B51" w:rsidRPr="0055285E" w:rsidRDefault="00C50B51" w:rsidP="004145A3">
      <w:pPr>
        <w:pStyle w:val="Heading2"/>
      </w:pPr>
      <w:r w:rsidRPr="0055285E">
        <w:t xml:space="preserve">Help care for and train a Seeing Eye Dog! </w:t>
      </w:r>
    </w:p>
    <w:p w:rsidR="00C50B51" w:rsidRPr="0055285E" w:rsidRDefault="00C50B51" w:rsidP="004145A3">
      <w:pPr>
        <w:pStyle w:val="ListParagraph"/>
        <w:numPr>
          <w:ilvl w:val="0"/>
          <w:numId w:val="6"/>
        </w:numPr>
      </w:pPr>
      <w:r w:rsidRPr="0055285E">
        <w:t>$30 can help pay for the harness and leads needed for graduating dogs.</w:t>
      </w:r>
    </w:p>
    <w:p w:rsidR="00C50B51" w:rsidRPr="0055285E" w:rsidRDefault="004145A3" w:rsidP="004145A3">
      <w:pPr>
        <w:pStyle w:val="ListParagraph"/>
        <w:numPr>
          <w:ilvl w:val="0"/>
          <w:numId w:val="6"/>
        </w:numPr>
      </w:pPr>
      <w:r w:rsidRPr="0055285E">
        <w:t>$</w:t>
      </w:r>
      <w:r w:rsidR="00C50B51" w:rsidRPr="0055285E">
        <w:t xml:space="preserve">50 can help towards the cost of specialised training sessions with a Seeing Eye Dog and their new handler. </w:t>
      </w:r>
    </w:p>
    <w:p w:rsidR="00C50B51" w:rsidRPr="0055285E" w:rsidRDefault="00C50B51" w:rsidP="004145A3">
      <w:pPr>
        <w:pStyle w:val="ListParagraph"/>
        <w:numPr>
          <w:ilvl w:val="0"/>
          <w:numId w:val="6"/>
        </w:numPr>
      </w:pPr>
      <w:r w:rsidRPr="0055285E">
        <w:t xml:space="preserve">$65 can help towards the cost of veterinarian supplies and equipment. </w:t>
      </w:r>
    </w:p>
    <w:p w:rsidR="00C50B51" w:rsidRPr="0055285E" w:rsidRDefault="00C50B51" w:rsidP="004145A3">
      <w:pPr>
        <w:pStyle w:val="ListParagraph"/>
        <w:numPr>
          <w:ilvl w:val="0"/>
          <w:numId w:val="6"/>
        </w:numPr>
      </w:pPr>
      <w:r w:rsidRPr="0055285E">
        <w:t>$100 can help pay for a year</w:t>
      </w:r>
      <w:r w:rsidR="002D045D" w:rsidRPr="0055285E">
        <w:t>'</w:t>
      </w:r>
      <w:r w:rsidRPr="0055285E">
        <w:t>s supply of vaccinations to keep puppies safe.</w:t>
      </w:r>
    </w:p>
    <w:p w:rsidR="004145A3" w:rsidRPr="0055285E" w:rsidRDefault="00C50B51" w:rsidP="004145A3">
      <w:pPr>
        <w:pStyle w:val="Heading3"/>
      </w:pPr>
      <w:r w:rsidRPr="0055285E">
        <w:t>PRIVACY STATEMENT:</w:t>
      </w:r>
    </w:p>
    <w:p w:rsidR="00C50B51" w:rsidRPr="0055285E" w:rsidRDefault="00C50B51" w:rsidP="00C50B51">
      <w:r w:rsidRPr="0055285E">
        <w:t xml:space="preserve">Seeing Eye Dogs Vision Australia respects your privacy and embraces the Australian Privacy Principles (APPs). We obtained your personal information from you directly. When you return this form to us, we collect your personal information so we can process your donation and contact you again with information about us and our related entities, our services, our fundraising campaigns, and how you can support us again in the future. </w:t>
      </w:r>
    </w:p>
    <w:p w:rsidR="00C50B51" w:rsidRPr="0055285E" w:rsidRDefault="00C50B51" w:rsidP="00C50B51">
      <w:r w:rsidRPr="0055285E">
        <w:t>We may contact you by email, mail or telephone, and you can opt-out at any time. You don</w:t>
      </w:r>
      <w:r w:rsidR="002D045D" w:rsidRPr="0055285E">
        <w:t>'</w:t>
      </w:r>
      <w:r w:rsidRPr="0055285E">
        <w:t xml:space="preserve">t have to provide us with your personal information; however without it we are limited in how we interact with you. </w:t>
      </w:r>
    </w:p>
    <w:p w:rsidR="00C65851" w:rsidRPr="0055285E" w:rsidRDefault="00C50B51" w:rsidP="00D63ED4">
      <w:pPr>
        <w:rPr>
          <w:b/>
        </w:rPr>
      </w:pPr>
      <w:r w:rsidRPr="0055285E">
        <w:t>Our Privacy Policy is available at www.sed.org.au/privacy and contains important information about i) how we collect and handle your personal information, (ii) how you can access and correct your personal information, and (iii) how you can make a privacy complaint. If you have any queries or concerns, please contact our privacy officer by email at info@visionaustralia.org, or call us on 1800</w:t>
      </w:r>
      <w:r w:rsidR="002D045D" w:rsidRPr="0055285E">
        <w:t> </w:t>
      </w:r>
      <w:r w:rsidRPr="0055285E">
        <w:t>42</w:t>
      </w:r>
      <w:r w:rsidR="002D045D" w:rsidRPr="0055285E">
        <w:t> </w:t>
      </w:r>
      <w:r w:rsidRPr="0055285E">
        <w:t>20</w:t>
      </w:r>
      <w:r w:rsidR="002D045D" w:rsidRPr="0055285E">
        <w:t> </w:t>
      </w:r>
      <w:r w:rsidRPr="0055285E">
        <w:t>07.</w:t>
      </w:r>
    </w:p>
    <w:sectPr w:rsidR="00C65851" w:rsidRPr="0055285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5DB" w:rsidRDefault="005605DB" w:rsidP="000B3517">
      <w:pPr>
        <w:spacing w:before="0" w:after="0"/>
      </w:pPr>
      <w:r>
        <w:separator/>
      </w:r>
    </w:p>
  </w:endnote>
  <w:endnote w:type="continuationSeparator" w:id="0">
    <w:p w:rsidR="005605DB" w:rsidRDefault="005605DB" w:rsidP="000B35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517" w:rsidRDefault="000B35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517" w:rsidRDefault="000B3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517" w:rsidRDefault="000B3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5DB" w:rsidRDefault="005605DB" w:rsidP="000B3517">
      <w:pPr>
        <w:spacing w:before="0" w:after="0"/>
      </w:pPr>
      <w:r>
        <w:separator/>
      </w:r>
    </w:p>
  </w:footnote>
  <w:footnote w:type="continuationSeparator" w:id="0">
    <w:p w:rsidR="005605DB" w:rsidRDefault="005605DB" w:rsidP="000B351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517" w:rsidRDefault="000B3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517" w:rsidRDefault="000B35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517" w:rsidRDefault="000B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1531"/>
    <w:multiLevelType w:val="hybridMultilevel"/>
    <w:tmpl w:val="62F86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5F5982"/>
    <w:multiLevelType w:val="hybridMultilevel"/>
    <w:tmpl w:val="2EB8A5A0"/>
    <w:lvl w:ilvl="0" w:tplc="72440D0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 w15:restartNumberingAfterBreak="0">
    <w:nsid w:val="300A1EEA"/>
    <w:multiLevelType w:val="hybridMultilevel"/>
    <w:tmpl w:val="6DB6640C"/>
    <w:lvl w:ilvl="0" w:tplc="72440D0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15:restartNumberingAfterBreak="0">
    <w:nsid w:val="305433BA"/>
    <w:multiLevelType w:val="hybridMultilevel"/>
    <w:tmpl w:val="4A6096A0"/>
    <w:lvl w:ilvl="0" w:tplc="72440D0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4" w15:restartNumberingAfterBreak="0">
    <w:nsid w:val="6933123B"/>
    <w:multiLevelType w:val="hybridMultilevel"/>
    <w:tmpl w:val="2B360B6E"/>
    <w:lvl w:ilvl="0" w:tplc="72440D02">
      <w:start w:val="1"/>
      <w:numFmt w:val="bullet"/>
      <w:lvlRestart w:val="0"/>
      <w:lvlText w:val=""/>
      <w:lvlJc w:val="left"/>
      <w:pPr>
        <w:ind w:left="363" w:hanging="363"/>
      </w:pPr>
      <w:rPr>
        <w:rFonts w:ascii="Symbol" w:hAnsi="Symbol"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5" w15:restartNumberingAfterBreak="0">
    <w:nsid w:val="77107E16"/>
    <w:multiLevelType w:val="hybridMultilevel"/>
    <w:tmpl w:val="F8AA2122"/>
    <w:lvl w:ilvl="0" w:tplc="2CD89EC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1E"/>
    <w:rsid w:val="000467EE"/>
    <w:rsid w:val="00071D9C"/>
    <w:rsid w:val="000933BD"/>
    <w:rsid w:val="000B3517"/>
    <w:rsid w:val="00154516"/>
    <w:rsid w:val="00171B26"/>
    <w:rsid w:val="002507FF"/>
    <w:rsid w:val="00272C61"/>
    <w:rsid w:val="002D045D"/>
    <w:rsid w:val="00391A7D"/>
    <w:rsid w:val="004121D3"/>
    <w:rsid w:val="004145A3"/>
    <w:rsid w:val="00471F55"/>
    <w:rsid w:val="004D6563"/>
    <w:rsid w:val="00527E97"/>
    <w:rsid w:val="0055285E"/>
    <w:rsid w:val="005605DB"/>
    <w:rsid w:val="005A0FA6"/>
    <w:rsid w:val="005E2E64"/>
    <w:rsid w:val="005E4B7C"/>
    <w:rsid w:val="005E4FC3"/>
    <w:rsid w:val="00600B1E"/>
    <w:rsid w:val="00662DE7"/>
    <w:rsid w:val="00694532"/>
    <w:rsid w:val="006D1495"/>
    <w:rsid w:val="0078556B"/>
    <w:rsid w:val="008407EC"/>
    <w:rsid w:val="0085110E"/>
    <w:rsid w:val="009A207E"/>
    <w:rsid w:val="009F1D61"/>
    <w:rsid w:val="00C50B51"/>
    <w:rsid w:val="00C65851"/>
    <w:rsid w:val="00D63ED4"/>
    <w:rsid w:val="00DD2160"/>
    <w:rsid w:val="00E51B1E"/>
    <w:rsid w:val="00EB6DD3"/>
    <w:rsid w:val="00ED57B9"/>
    <w:rsid w:val="00FF5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B1E"/>
    <w:pPr>
      <w:spacing w:before="240" w:after="60"/>
    </w:pPr>
    <w:rPr>
      <w:rFonts w:cs="Arial"/>
    </w:rPr>
  </w:style>
  <w:style w:type="paragraph" w:styleId="Heading1">
    <w:name w:val="heading 1"/>
    <w:basedOn w:val="Normal"/>
    <w:next w:val="Normal"/>
    <w:link w:val="Heading1Char"/>
    <w:qFormat/>
    <w:rsid w:val="00154516"/>
    <w:pPr>
      <w:keepNext/>
      <w:spacing w:before="360"/>
      <w:outlineLvl w:val="0"/>
    </w:pPr>
    <w:rPr>
      <w:rFonts w:eastAsia="Times New Roman"/>
      <w:b/>
      <w:sz w:val="36"/>
      <w:szCs w:val="40"/>
    </w:rPr>
  </w:style>
  <w:style w:type="paragraph" w:styleId="Heading2">
    <w:name w:val="heading 2"/>
    <w:basedOn w:val="Normal"/>
    <w:next w:val="Normal"/>
    <w:link w:val="Heading2Char"/>
    <w:qFormat/>
    <w:rsid w:val="00154516"/>
    <w:pPr>
      <w:keepNext/>
      <w:spacing w:before="320"/>
      <w:outlineLvl w:val="1"/>
    </w:pPr>
    <w:rPr>
      <w:rFonts w:eastAsia="Times New Roman"/>
      <w:b/>
      <w:sz w:val="32"/>
      <w:szCs w:val="36"/>
      <w:lang w:val="en-US"/>
    </w:rPr>
  </w:style>
  <w:style w:type="paragraph" w:styleId="Heading3">
    <w:name w:val="heading 3"/>
    <w:basedOn w:val="Heading5"/>
    <w:next w:val="Normal"/>
    <w:link w:val="Heading3Char"/>
    <w:qFormat/>
    <w:rsid w:val="00662DE7"/>
    <w:pPr>
      <w:spacing w:before="280"/>
      <w:outlineLvl w:val="2"/>
    </w:pPr>
    <w:rPr>
      <w:rFonts w:eastAsia="Times New Roman"/>
      <w:bCs/>
      <w:sz w:val="28"/>
      <w:szCs w:val="32"/>
    </w:rPr>
  </w:style>
  <w:style w:type="paragraph" w:styleId="Heading4">
    <w:name w:val="heading 4"/>
    <w:basedOn w:val="Normal"/>
    <w:next w:val="Normal"/>
    <w:link w:val="Heading4Char"/>
    <w:uiPriority w:val="9"/>
    <w:unhideWhenUsed/>
    <w:qFormat/>
    <w:rsid w:val="00154516"/>
    <w:pPr>
      <w:outlineLvl w:val="3"/>
    </w:pPr>
    <w:rPr>
      <w:b/>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outlineLvl w:val="6"/>
    </w:pPr>
  </w:style>
  <w:style w:type="paragraph" w:styleId="Heading8">
    <w:name w:val="heading 8"/>
    <w:basedOn w:val="Normal"/>
    <w:next w:val="Normal"/>
    <w:link w:val="Heading8Char"/>
    <w:uiPriority w:val="9"/>
    <w:semiHidden/>
    <w:unhideWhenUsed/>
    <w:qFormat/>
    <w:rsid w:val="0078556B"/>
    <w:pPr>
      <w:outlineLvl w:val="7"/>
    </w:pPr>
    <w:rPr>
      <w:i/>
      <w:iCs/>
    </w:rPr>
  </w:style>
  <w:style w:type="paragraph" w:styleId="Heading9">
    <w:name w:val="heading 9"/>
    <w:basedOn w:val="Normal"/>
    <w:next w:val="Normal"/>
    <w:link w:val="Heading9Char"/>
    <w:uiPriority w:val="9"/>
    <w:semiHidden/>
    <w:unhideWhenUsed/>
    <w:qFormat/>
    <w:rsid w:val="0078556B"/>
    <w:pPr>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cs="Arial"/>
      <w:b/>
      <w:sz w:val="36"/>
      <w:szCs w:val="40"/>
    </w:rPr>
  </w:style>
  <w:style w:type="character" w:customStyle="1" w:styleId="Heading2Char">
    <w:name w:val="Heading 2 Char"/>
    <w:basedOn w:val="DefaultParagraphFont"/>
    <w:link w:val="Heading2"/>
    <w:rsid w:val="00154516"/>
    <w:rPr>
      <w:rFonts w:eastAsia="Times New Roman" w:cs="Arial"/>
      <w:b/>
      <w:sz w:val="32"/>
      <w:szCs w:val="36"/>
      <w:lang w:val="en-US"/>
    </w:rPr>
  </w:style>
  <w:style w:type="character" w:customStyle="1" w:styleId="Heading3Char">
    <w:name w:val="Heading 3 Char"/>
    <w:basedOn w:val="DefaultParagraphFont"/>
    <w:link w:val="Heading3"/>
    <w:rsid w:val="00662DE7"/>
    <w:rPr>
      <w:rFonts w:eastAsia="Times New Roman" w:cs="Arial"/>
      <w:b/>
      <w:bCs/>
      <w:sz w:val="28"/>
      <w:szCs w:val="32"/>
    </w:rPr>
  </w:style>
  <w:style w:type="character" w:customStyle="1" w:styleId="Heading4Char">
    <w:name w:val="Heading 4 Char"/>
    <w:basedOn w:val="DefaultParagraphFont"/>
    <w:link w:val="Heading4"/>
    <w:uiPriority w:val="9"/>
    <w:rsid w:val="00154516"/>
    <w:rPr>
      <w:rFonts w:cs="Arial"/>
      <w:b/>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character" w:styleId="Hyperlink">
    <w:name w:val="Hyperlink"/>
    <w:basedOn w:val="DefaultParagraphFont"/>
    <w:uiPriority w:val="99"/>
    <w:unhideWhenUsed/>
    <w:rsid w:val="00C65851"/>
    <w:rPr>
      <w:color w:val="0000FF" w:themeColor="hyperlink"/>
      <w:u w:val="single"/>
    </w:rPr>
  </w:style>
  <w:style w:type="character" w:styleId="PlaceholderText">
    <w:name w:val="Placeholder Text"/>
    <w:basedOn w:val="DefaultParagraphFont"/>
    <w:uiPriority w:val="99"/>
    <w:semiHidden/>
    <w:rsid w:val="002D045D"/>
    <w:rPr>
      <w:color w:val="808080"/>
    </w:rPr>
  </w:style>
  <w:style w:type="paragraph" w:styleId="Header">
    <w:name w:val="header"/>
    <w:basedOn w:val="Normal"/>
    <w:link w:val="HeaderChar"/>
    <w:uiPriority w:val="99"/>
    <w:unhideWhenUsed/>
    <w:rsid w:val="000B3517"/>
    <w:pPr>
      <w:tabs>
        <w:tab w:val="center" w:pos="4513"/>
        <w:tab w:val="right" w:pos="9026"/>
      </w:tabs>
      <w:spacing w:before="0" w:after="0"/>
    </w:pPr>
  </w:style>
  <w:style w:type="character" w:customStyle="1" w:styleId="HeaderChar">
    <w:name w:val="Header Char"/>
    <w:basedOn w:val="DefaultParagraphFont"/>
    <w:link w:val="Header"/>
    <w:uiPriority w:val="99"/>
    <w:rsid w:val="000B3517"/>
    <w:rPr>
      <w:rFonts w:cs="Arial"/>
    </w:rPr>
  </w:style>
  <w:style w:type="paragraph" w:styleId="Footer">
    <w:name w:val="footer"/>
    <w:basedOn w:val="Normal"/>
    <w:link w:val="FooterChar"/>
    <w:uiPriority w:val="99"/>
    <w:unhideWhenUsed/>
    <w:rsid w:val="000B3517"/>
    <w:pPr>
      <w:tabs>
        <w:tab w:val="center" w:pos="4513"/>
        <w:tab w:val="right" w:pos="9026"/>
      </w:tabs>
      <w:spacing w:before="0" w:after="0"/>
    </w:pPr>
  </w:style>
  <w:style w:type="character" w:customStyle="1" w:styleId="FooterChar">
    <w:name w:val="Footer Char"/>
    <w:basedOn w:val="DefaultParagraphFont"/>
    <w:link w:val="Footer"/>
    <w:uiPriority w:val="99"/>
    <w:rsid w:val="000B3517"/>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eeingeyedogs.auraffles.com.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2209</Words>
  <Characters>12595</Characters>
  <Application>Microsoft Office Word</Application>
  <DocSecurity>0</DocSecurity>
  <Lines>104</Lines>
  <Paragraphs>29</Paragraphs>
  <ScaleCrop>false</ScaleCrop>
  <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2020-07-02T23:40:00Z</dcterms:created>
  <dcterms:modified xsi:type="dcterms:W3CDTF">2020-07-02T23:40:00Z</dcterms:modified>
</cp:coreProperties>
</file>